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E654" w14:textId="77777777" w:rsidR="00FD5AF6" w:rsidRPr="00926ED2" w:rsidRDefault="00FD5AF6" w:rsidP="00FD5AF6">
      <w:pPr>
        <w:spacing w:before="60"/>
        <w:rPr>
          <w:b/>
          <w:lang w:val="ro-RO"/>
        </w:rPr>
      </w:pPr>
      <w:r w:rsidRPr="00FD5AF6">
        <w:rPr>
          <w:b/>
          <w:lang w:val="ro-RO"/>
        </w:rPr>
        <w:t>Competiția de proiecte instituționale de cercetare în folosul societății</w:t>
      </w:r>
    </w:p>
    <w:p w14:paraId="2ABA06C0" w14:textId="77777777" w:rsidR="00FD5AF6" w:rsidRDefault="00FD5AF6" w:rsidP="00FD5AF6">
      <w:pPr>
        <w:spacing w:before="60"/>
        <w:jc w:val="both"/>
        <w:rPr>
          <w:lang w:val="ro-RO"/>
        </w:rPr>
      </w:pPr>
    </w:p>
    <w:p w14:paraId="3EC1CD52" w14:textId="2855B5D0" w:rsidR="00FD5AF6" w:rsidRDefault="00FD5AF6" w:rsidP="00FD5AF6">
      <w:pPr>
        <w:spacing w:before="6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2BEE88C6" w14:textId="77777777" w:rsidR="00FD5AF6" w:rsidRDefault="00FD5AF6" w:rsidP="00FD5AF6">
      <w:pPr>
        <w:spacing w:before="60"/>
        <w:jc w:val="both"/>
        <w:rPr>
          <w:lang w:val="ro-RO"/>
        </w:rPr>
      </w:pPr>
    </w:p>
    <w:p w14:paraId="7901E06E" w14:textId="77777777" w:rsidR="00FD5AF6" w:rsidRPr="004B225F" w:rsidRDefault="00C32497" w:rsidP="00FD5AF6">
      <w:pPr>
        <w:spacing w:before="60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Rezultatele</w:t>
      </w:r>
      <w:r w:rsidR="00FD5AF6">
        <w:rPr>
          <w:b/>
          <w:sz w:val="36"/>
          <w:szCs w:val="36"/>
          <w:lang w:val="ro-RO"/>
        </w:rPr>
        <w:t xml:space="preserve"> </w:t>
      </w:r>
      <w:r w:rsidR="0011302D">
        <w:rPr>
          <w:b/>
          <w:sz w:val="36"/>
          <w:szCs w:val="36"/>
          <w:lang w:val="ro-RO"/>
        </w:rPr>
        <w:t xml:space="preserve">finale </w:t>
      </w:r>
      <w:r w:rsidR="0011302D" w:rsidRPr="0011302D">
        <w:rPr>
          <w:b/>
          <w:sz w:val="36"/>
          <w:szCs w:val="36"/>
          <w:lang w:val="ro-RO"/>
        </w:rPr>
        <w:t xml:space="preserve">Competiția de proiecte instituționale </w:t>
      </w:r>
      <w:r w:rsidR="00487FDA">
        <w:rPr>
          <w:b/>
          <w:sz w:val="36"/>
          <w:szCs w:val="36"/>
          <w:lang w:val="ro-RO"/>
        </w:rPr>
        <w:t>cu</w:t>
      </w:r>
      <w:r w:rsidR="0011302D" w:rsidRPr="0011302D">
        <w:rPr>
          <w:b/>
          <w:sz w:val="36"/>
          <w:szCs w:val="36"/>
          <w:lang w:val="ro-RO"/>
        </w:rPr>
        <w:t xml:space="preserve"> </w:t>
      </w:r>
      <w:r w:rsidR="00487FDA">
        <w:rPr>
          <w:b/>
          <w:sz w:val="36"/>
          <w:szCs w:val="36"/>
          <w:lang w:val="ro-RO"/>
        </w:rPr>
        <w:t>impact</w:t>
      </w:r>
      <w:r w:rsidR="0011302D" w:rsidRPr="0011302D">
        <w:rPr>
          <w:b/>
          <w:sz w:val="36"/>
          <w:szCs w:val="36"/>
          <w:lang w:val="ro-RO"/>
        </w:rPr>
        <w:t xml:space="preserve"> în societ</w:t>
      </w:r>
      <w:r w:rsidR="00487FDA">
        <w:rPr>
          <w:b/>
          <w:sz w:val="36"/>
          <w:szCs w:val="36"/>
          <w:lang w:val="ro-RO"/>
        </w:rPr>
        <w:t>ate</w:t>
      </w:r>
    </w:p>
    <w:p w14:paraId="580BC742" w14:textId="77777777" w:rsidR="00FD5AF6" w:rsidRDefault="00FD5AF6" w:rsidP="00FD5AF6">
      <w:pPr>
        <w:spacing w:before="60"/>
        <w:jc w:val="both"/>
        <w:rPr>
          <w:lang w:val="ro-RO"/>
        </w:rPr>
      </w:pPr>
    </w:p>
    <w:p w14:paraId="56E80D03" w14:textId="77777777" w:rsidR="00FD5AF6" w:rsidRPr="0059067F" w:rsidRDefault="00FD5AF6" w:rsidP="00FD5AF6">
      <w:pPr>
        <w:ind w:firstLine="709"/>
        <w:rPr>
          <w:color w:val="FF0000"/>
          <w:lang w:val="ro-RO"/>
        </w:rPr>
      </w:pPr>
    </w:p>
    <w:p w14:paraId="1F48045C" w14:textId="77777777" w:rsidR="001D4514" w:rsidRPr="00FF3121" w:rsidRDefault="001D4514" w:rsidP="001D4514">
      <w:pPr>
        <w:ind w:firstLine="709"/>
        <w:rPr>
          <w:b/>
          <w:color w:val="000000"/>
          <w:lang w:val="ro-RO"/>
        </w:rPr>
      </w:pPr>
      <w:r w:rsidRPr="00FF3121">
        <w:rPr>
          <w:color w:val="000000"/>
          <w:lang w:val="ro-RO"/>
        </w:rPr>
        <w:t xml:space="preserve">Tema de cercetare: „Ecosistemul start-up-urilor din România – prezent și perspective” - </w:t>
      </w:r>
      <w:r w:rsidRPr="00FF3121">
        <w:rPr>
          <w:b/>
          <w:color w:val="000000"/>
          <w:lang w:val="ro-RO"/>
        </w:rPr>
        <w:t>FABIZ</w:t>
      </w:r>
    </w:p>
    <w:p w14:paraId="28DBEFDA" w14:textId="77777777" w:rsidR="001D4514" w:rsidRPr="00FF3121" w:rsidRDefault="001D4514" w:rsidP="001D4514">
      <w:pPr>
        <w:ind w:firstLine="709"/>
        <w:rPr>
          <w:color w:val="00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FF3121" w14:paraId="3CC4BD75" w14:textId="77777777" w:rsidTr="0071117C">
        <w:tc>
          <w:tcPr>
            <w:tcW w:w="4503" w:type="dxa"/>
            <w:shd w:val="clear" w:color="auto" w:fill="auto"/>
          </w:tcPr>
          <w:p w14:paraId="188D3B0A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 w:rsidRPr="00FF3121">
              <w:rPr>
                <w:b/>
                <w:color w:val="000000"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7D1EB4FD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 w:rsidRPr="00FF3121">
              <w:rPr>
                <w:b/>
                <w:color w:val="000000"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1E123D42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Nota</w:t>
            </w:r>
          </w:p>
        </w:tc>
      </w:tr>
      <w:tr w:rsidR="001D4514" w:rsidRPr="00FF3121" w14:paraId="05C272A5" w14:textId="77777777" w:rsidTr="0071117C">
        <w:tc>
          <w:tcPr>
            <w:tcW w:w="4503" w:type="dxa"/>
            <w:shd w:val="clear" w:color="auto" w:fill="auto"/>
          </w:tcPr>
          <w:p w14:paraId="62A4F8FC" w14:textId="77777777" w:rsidR="001D4514" w:rsidRPr="00FF3121" w:rsidRDefault="001D4514" w:rsidP="0071117C">
            <w:pPr>
              <w:rPr>
                <w:color w:val="000000"/>
                <w:lang w:val="ro-RO"/>
              </w:rPr>
            </w:pPr>
            <w:r w:rsidRPr="00FF3121">
              <w:rPr>
                <w:color w:val="000000"/>
                <w:lang w:val="ro-RO"/>
              </w:rPr>
              <w:t>Ecosistemul start-up-urilor din Romania-prezentsi perspective</w:t>
            </w:r>
          </w:p>
        </w:tc>
        <w:tc>
          <w:tcPr>
            <w:tcW w:w="1842" w:type="dxa"/>
            <w:shd w:val="clear" w:color="auto" w:fill="auto"/>
          </w:tcPr>
          <w:p w14:paraId="6DF0C053" w14:textId="77777777" w:rsidR="001D4514" w:rsidRPr="00FF3121" w:rsidRDefault="001D4514" w:rsidP="0071117C">
            <w:pPr>
              <w:rPr>
                <w:color w:val="000000"/>
                <w:lang w:val="ro-RO"/>
              </w:rPr>
            </w:pPr>
            <w:r w:rsidRPr="00FF3121">
              <w:rPr>
                <w:color w:val="000000"/>
                <w:lang w:val="ro-RO"/>
              </w:rPr>
              <w:t>Conf. univ. dr. Anca Bogdan</w:t>
            </w:r>
          </w:p>
        </w:tc>
        <w:tc>
          <w:tcPr>
            <w:tcW w:w="2977" w:type="dxa"/>
            <w:shd w:val="clear" w:color="auto" w:fill="auto"/>
          </w:tcPr>
          <w:p w14:paraId="480F15C1" w14:textId="77777777" w:rsidR="001D4514" w:rsidRPr="00FF3121" w:rsidRDefault="00CA6A9D" w:rsidP="0071117C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4,97</w:t>
            </w:r>
          </w:p>
        </w:tc>
      </w:tr>
    </w:tbl>
    <w:p w14:paraId="0FB4DC24" w14:textId="77777777" w:rsidR="001D4514" w:rsidRPr="00FF3121" w:rsidRDefault="001D4514" w:rsidP="001D4514">
      <w:pPr>
        <w:rPr>
          <w:color w:val="000000"/>
          <w:lang w:val="ro-RO"/>
        </w:rPr>
      </w:pPr>
    </w:p>
    <w:p w14:paraId="286E0D66" w14:textId="77777777" w:rsidR="001D4514" w:rsidRPr="008625E3" w:rsidRDefault="001D4514" w:rsidP="001D4514">
      <w:pPr>
        <w:ind w:firstLine="709"/>
        <w:rPr>
          <w:b/>
          <w:lang w:val="ro-RO"/>
        </w:rPr>
      </w:pPr>
      <w:r w:rsidRPr="008625E3">
        <w:rPr>
          <w:lang w:val="ro-RO"/>
        </w:rPr>
        <w:t>Tema de cercetare: „</w:t>
      </w:r>
      <w:r w:rsidR="008625E3" w:rsidRPr="008625E3">
        <w:rPr>
          <w:lang w:val="ro-RO"/>
        </w:rPr>
        <w:t>Analiza planificării urbane în contextul dezvoltării durabile</w:t>
      </w:r>
      <w:r w:rsidRPr="008625E3">
        <w:rPr>
          <w:lang w:val="ro-RO"/>
        </w:rPr>
        <w:t xml:space="preserve">” – </w:t>
      </w:r>
      <w:r w:rsidRPr="008625E3">
        <w:rPr>
          <w:b/>
          <w:lang w:val="ro-RO"/>
        </w:rPr>
        <w:t>Facultatea de Administrație și Management Public</w:t>
      </w:r>
    </w:p>
    <w:p w14:paraId="2104BE00" w14:textId="77777777" w:rsidR="001D4514" w:rsidRPr="008625E3" w:rsidRDefault="001D4514" w:rsidP="001D4514">
      <w:pPr>
        <w:ind w:firstLine="709"/>
        <w:rPr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8625E3" w14:paraId="1C354B6E" w14:textId="77777777" w:rsidTr="0071117C">
        <w:tc>
          <w:tcPr>
            <w:tcW w:w="4503" w:type="dxa"/>
            <w:shd w:val="clear" w:color="auto" w:fill="auto"/>
          </w:tcPr>
          <w:p w14:paraId="4DF9C577" w14:textId="77777777" w:rsidR="001D4514" w:rsidRPr="008625E3" w:rsidRDefault="001D4514" w:rsidP="0071117C">
            <w:pPr>
              <w:rPr>
                <w:b/>
                <w:lang w:val="ro-RO"/>
              </w:rPr>
            </w:pPr>
            <w:r w:rsidRPr="008625E3">
              <w:rPr>
                <w:b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02193A4E" w14:textId="77777777" w:rsidR="001D4514" w:rsidRPr="008625E3" w:rsidRDefault="001D4514" w:rsidP="0071117C">
            <w:pPr>
              <w:rPr>
                <w:b/>
                <w:lang w:val="ro-RO"/>
              </w:rPr>
            </w:pPr>
            <w:r w:rsidRPr="008625E3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1CDE6E2C" w14:textId="77777777" w:rsidR="001D4514" w:rsidRPr="008625E3" w:rsidRDefault="001D4514" w:rsidP="0071117C">
            <w:pPr>
              <w:rPr>
                <w:b/>
                <w:lang w:val="ro-RO"/>
              </w:rPr>
            </w:pPr>
            <w:r w:rsidRPr="008625E3">
              <w:rPr>
                <w:b/>
                <w:lang w:val="ro-RO"/>
              </w:rPr>
              <w:t>Nota</w:t>
            </w:r>
          </w:p>
        </w:tc>
      </w:tr>
      <w:tr w:rsidR="001D4514" w:rsidRPr="008625E3" w14:paraId="74F94C5B" w14:textId="77777777" w:rsidTr="0071117C">
        <w:tc>
          <w:tcPr>
            <w:tcW w:w="4503" w:type="dxa"/>
            <w:shd w:val="clear" w:color="auto" w:fill="auto"/>
          </w:tcPr>
          <w:p w14:paraId="439B8357" w14:textId="77777777" w:rsidR="001D4514" w:rsidRPr="008625E3" w:rsidRDefault="008625E3" w:rsidP="0071117C">
            <w:pPr>
              <w:rPr>
                <w:lang w:val="ro-RO"/>
              </w:rPr>
            </w:pPr>
            <w:r w:rsidRPr="008625E3">
              <w:rPr>
                <w:lang w:val="ro-RO"/>
              </w:rPr>
              <w:t>Analiza planificarii urbane la nivelul municipiului Bucuresti din perspectiva obiectivelor de dezvoltare durabila (APUDD)</w:t>
            </w:r>
          </w:p>
        </w:tc>
        <w:tc>
          <w:tcPr>
            <w:tcW w:w="1842" w:type="dxa"/>
            <w:shd w:val="clear" w:color="auto" w:fill="auto"/>
          </w:tcPr>
          <w:p w14:paraId="400A8C47" w14:textId="77777777" w:rsidR="001D4514" w:rsidRPr="008625E3" w:rsidRDefault="008625E3" w:rsidP="0071117C">
            <w:pPr>
              <w:rPr>
                <w:lang w:val="ro-RO"/>
              </w:rPr>
            </w:pPr>
            <w:r w:rsidRPr="008625E3">
              <w:rPr>
                <w:lang w:val="ro-RO"/>
              </w:rPr>
              <w:t>Conf. univ. dr. Ștefan Gabriel Burcea</w:t>
            </w:r>
          </w:p>
        </w:tc>
        <w:tc>
          <w:tcPr>
            <w:tcW w:w="2977" w:type="dxa"/>
            <w:shd w:val="clear" w:color="auto" w:fill="auto"/>
          </w:tcPr>
          <w:p w14:paraId="6FB45A4E" w14:textId="77777777" w:rsidR="001D4514" w:rsidRPr="008625E3" w:rsidRDefault="008625E3" w:rsidP="0071117C">
            <w:pPr>
              <w:rPr>
                <w:lang w:val="ro-RO"/>
              </w:rPr>
            </w:pPr>
            <w:r w:rsidRPr="008625E3">
              <w:rPr>
                <w:lang w:val="ro-RO"/>
              </w:rPr>
              <w:t>5</w:t>
            </w:r>
          </w:p>
        </w:tc>
      </w:tr>
    </w:tbl>
    <w:p w14:paraId="1AF3402A" w14:textId="77777777" w:rsidR="001D4514" w:rsidRPr="006D2A0B" w:rsidRDefault="001D4514" w:rsidP="001D4514">
      <w:pPr>
        <w:rPr>
          <w:color w:val="FF0000"/>
          <w:lang w:val="ro-RO"/>
        </w:rPr>
      </w:pPr>
    </w:p>
    <w:p w14:paraId="00F13D8A" w14:textId="77777777" w:rsidR="001D4514" w:rsidRPr="006D2A0B" w:rsidRDefault="001D4514" w:rsidP="001D4514">
      <w:pPr>
        <w:rPr>
          <w:lang w:val="ro-RO"/>
        </w:rPr>
      </w:pPr>
    </w:p>
    <w:p w14:paraId="41D2860A" w14:textId="77777777" w:rsidR="001D4514" w:rsidRPr="006D2A0B" w:rsidRDefault="001D4514" w:rsidP="001D4514">
      <w:pPr>
        <w:ind w:firstLine="709"/>
        <w:rPr>
          <w:b/>
          <w:lang w:val="ro-RO"/>
        </w:rPr>
      </w:pPr>
      <w:r w:rsidRPr="006D2A0B">
        <w:rPr>
          <w:lang w:val="ro-RO"/>
        </w:rPr>
        <w:t>Tema de cercetare: „</w:t>
      </w:r>
      <w:proofErr w:type="spellStart"/>
      <w:r w:rsidRPr="006D2A0B">
        <w:t>Impactul</w:t>
      </w:r>
      <w:proofErr w:type="spellEnd"/>
      <w:r w:rsidRPr="006D2A0B">
        <w:t xml:space="preserve"> </w:t>
      </w:r>
      <w:proofErr w:type="spellStart"/>
      <w:r w:rsidRPr="006D2A0B">
        <w:t>aplicațiilor</w:t>
      </w:r>
      <w:proofErr w:type="spellEnd"/>
      <w:r w:rsidRPr="006D2A0B">
        <w:t xml:space="preserve"> de social media </w:t>
      </w:r>
      <w:proofErr w:type="spellStart"/>
      <w:r w:rsidRPr="006D2A0B">
        <w:t>în</w:t>
      </w:r>
      <w:proofErr w:type="spellEnd"/>
      <w:r w:rsidRPr="006D2A0B">
        <w:t xml:space="preserve"> </w:t>
      </w:r>
      <w:proofErr w:type="spellStart"/>
      <w:r w:rsidRPr="006D2A0B">
        <w:t>comerțul</w:t>
      </w:r>
      <w:proofErr w:type="spellEnd"/>
      <w:r w:rsidRPr="006D2A0B">
        <w:t xml:space="preserve"> cu </w:t>
      </w:r>
      <w:proofErr w:type="spellStart"/>
      <w:r w:rsidRPr="006D2A0B">
        <w:t>amănuntul</w:t>
      </w:r>
      <w:proofErr w:type="spellEnd"/>
      <w:r w:rsidRPr="006D2A0B">
        <w:rPr>
          <w:lang w:val="ro-RO"/>
        </w:rPr>
        <w:t xml:space="preserve">” – </w:t>
      </w:r>
      <w:r w:rsidRPr="006D2A0B">
        <w:rPr>
          <w:b/>
          <w:lang w:val="ro-RO"/>
        </w:rPr>
        <w:t>Facultatea de Business și Turism</w:t>
      </w:r>
    </w:p>
    <w:p w14:paraId="446CFC3C" w14:textId="77777777" w:rsidR="001D4514" w:rsidRPr="006D2A0B" w:rsidRDefault="001D4514" w:rsidP="001D4514">
      <w:pPr>
        <w:ind w:firstLine="709"/>
        <w:rPr>
          <w:color w:val="FF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6D2A0B" w14:paraId="7556D527" w14:textId="77777777" w:rsidTr="0071117C">
        <w:tc>
          <w:tcPr>
            <w:tcW w:w="4503" w:type="dxa"/>
            <w:shd w:val="clear" w:color="auto" w:fill="auto"/>
          </w:tcPr>
          <w:p w14:paraId="24155D7E" w14:textId="77777777" w:rsidR="001D4514" w:rsidRPr="006D2A0B" w:rsidRDefault="001D4514" w:rsidP="0071117C">
            <w:pPr>
              <w:rPr>
                <w:b/>
                <w:lang w:val="ro-RO"/>
              </w:rPr>
            </w:pPr>
            <w:r w:rsidRPr="006D2A0B">
              <w:rPr>
                <w:b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62B0807D" w14:textId="77777777" w:rsidR="001D4514" w:rsidRPr="006D2A0B" w:rsidRDefault="001D4514" w:rsidP="0071117C">
            <w:pPr>
              <w:rPr>
                <w:b/>
                <w:lang w:val="ro-RO"/>
              </w:rPr>
            </w:pPr>
            <w:r w:rsidRPr="006D2A0B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283E33D2" w14:textId="77777777" w:rsidR="001D4514" w:rsidRPr="006D2A0B" w:rsidRDefault="001D4514" w:rsidP="0071117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</w:t>
            </w:r>
          </w:p>
        </w:tc>
      </w:tr>
      <w:tr w:rsidR="001D4514" w:rsidRPr="006D2A0B" w14:paraId="3931ACF9" w14:textId="77777777" w:rsidTr="0071117C">
        <w:tc>
          <w:tcPr>
            <w:tcW w:w="4503" w:type="dxa"/>
            <w:shd w:val="clear" w:color="auto" w:fill="auto"/>
          </w:tcPr>
          <w:p w14:paraId="1F3C3F84" w14:textId="77777777" w:rsidR="001D4514" w:rsidRPr="006D2A0B" w:rsidRDefault="001D4514" w:rsidP="0071117C">
            <w:pPr>
              <w:rPr>
                <w:lang w:val="ro-RO"/>
              </w:rPr>
            </w:pPr>
            <w:r w:rsidRPr="006D2A0B">
              <w:rPr>
                <w:lang w:val="ro-RO"/>
              </w:rPr>
              <w:t>Impactul aplicațiilor de social media în comerțul cu amănuntul</w:t>
            </w:r>
          </w:p>
        </w:tc>
        <w:tc>
          <w:tcPr>
            <w:tcW w:w="1842" w:type="dxa"/>
            <w:shd w:val="clear" w:color="auto" w:fill="auto"/>
          </w:tcPr>
          <w:p w14:paraId="655D78A7" w14:textId="77777777" w:rsidR="001D4514" w:rsidRPr="006D2A0B" w:rsidRDefault="001D4514" w:rsidP="0071117C">
            <w:pPr>
              <w:rPr>
                <w:lang w:val="ro-RO"/>
              </w:rPr>
            </w:pPr>
            <w:r w:rsidRPr="006D2A0B">
              <w:rPr>
                <w:lang w:val="ro-RO"/>
              </w:rPr>
              <w:t>prof. univ. dr. Saseanu Andreea Simona</w:t>
            </w:r>
          </w:p>
        </w:tc>
        <w:tc>
          <w:tcPr>
            <w:tcW w:w="2977" w:type="dxa"/>
            <w:shd w:val="clear" w:color="auto" w:fill="auto"/>
          </w:tcPr>
          <w:p w14:paraId="4DEA865E" w14:textId="77777777" w:rsidR="001D4514" w:rsidRPr="006D2A0B" w:rsidRDefault="003A20A4" w:rsidP="0071117C">
            <w:pPr>
              <w:rPr>
                <w:lang w:val="ro-RO"/>
              </w:rPr>
            </w:pPr>
            <w:r>
              <w:rPr>
                <w:lang w:val="ro-RO"/>
              </w:rPr>
              <w:t>4,85</w:t>
            </w:r>
          </w:p>
        </w:tc>
      </w:tr>
    </w:tbl>
    <w:p w14:paraId="41C5AAB8" w14:textId="77777777" w:rsidR="001D4514" w:rsidRPr="006D2A0B" w:rsidRDefault="001D4514" w:rsidP="001D4514">
      <w:pPr>
        <w:rPr>
          <w:color w:val="FF0000"/>
          <w:lang w:val="ro-RO"/>
        </w:rPr>
      </w:pPr>
    </w:p>
    <w:p w14:paraId="57331BA6" w14:textId="77777777" w:rsidR="001D4514" w:rsidRPr="00AF5359" w:rsidRDefault="001D4514" w:rsidP="001D4514">
      <w:pPr>
        <w:ind w:firstLine="709"/>
        <w:rPr>
          <w:b/>
          <w:lang w:val="ro-RO"/>
        </w:rPr>
      </w:pPr>
      <w:r w:rsidRPr="00AF5359">
        <w:rPr>
          <w:lang w:val="ro-RO"/>
        </w:rPr>
        <w:t>Tema de cercetare: „</w:t>
      </w:r>
      <w:r w:rsidR="008625E3" w:rsidRPr="00AF5359">
        <w:rPr>
          <w:lang w:val="ro-RO"/>
        </w:rPr>
        <w:t>Votul electronic securizat prin tehnologia blockchain – aplicabilitatea în sistemul electoral din România sau în alte contexte relevante în administrația publică; limitări/precondiții legislative și tehnice specifice României</w:t>
      </w:r>
      <w:r w:rsidRPr="00AF5359">
        <w:rPr>
          <w:lang w:val="ro-RO"/>
        </w:rPr>
        <w:t xml:space="preserve">.” – </w:t>
      </w:r>
      <w:r w:rsidRPr="00AF5359">
        <w:rPr>
          <w:b/>
          <w:lang w:val="ro-RO"/>
        </w:rPr>
        <w:t>Facultatea de Cibernetică, Statistică și Informatică Economică</w:t>
      </w:r>
    </w:p>
    <w:p w14:paraId="5EB8A218" w14:textId="77777777" w:rsidR="001D4514" w:rsidRPr="006D2A0B" w:rsidRDefault="001D4514" w:rsidP="001D4514">
      <w:pPr>
        <w:ind w:firstLine="709"/>
        <w:rPr>
          <w:color w:val="FF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AF5359" w14:paraId="02880E9A" w14:textId="77777777" w:rsidTr="0071117C">
        <w:tc>
          <w:tcPr>
            <w:tcW w:w="4503" w:type="dxa"/>
            <w:shd w:val="clear" w:color="auto" w:fill="auto"/>
          </w:tcPr>
          <w:p w14:paraId="6C2F570C" w14:textId="77777777" w:rsidR="001D4514" w:rsidRPr="00AF5359" w:rsidRDefault="001D4514" w:rsidP="0071117C">
            <w:pPr>
              <w:rPr>
                <w:b/>
                <w:lang w:val="ro-RO"/>
              </w:rPr>
            </w:pPr>
            <w:r w:rsidRPr="00AF5359">
              <w:rPr>
                <w:b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6F2B4983" w14:textId="77777777" w:rsidR="001D4514" w:rsidRPr="00AF5359" w:rsidRDefault="001D4514" w:rsidP="0071117C">
            <w:pPr>
              <w:rPr>
                <w:b/>
                <w:lang w:val="ro-RO"/>
              </w:rPr>
            </w:pPr>
            <w:r w:rsidRPr="00AF5359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6AB024FE" w14:textId="77777777" w:rsidR="001D4514" w:rsidRPr="00AF5359" w:rsidRDefault="001D4514" w:rsidP="0071117C">
            <w:pPr>
              <w:rPr>
                <w:b/>
                <w:lang w:val="ro-RO"/>
              </w:rPr>
            </w:pPr>
            <w:r w:rsidRPr="00AF5359">
              <w:rPr>
                <w:b/>
                <w:lang w:val="ro-RO"/>
              </w:rPr>
              <w:t>Nota</w:t>
            </w:r>
          </w:p>
        </w:tc>
      </w:tr>
      <w:tr w:rsidR="001D4514" w:rsidRPr="00AF5359" w14:paraId="2863FCDA" w14:textId="77777777" w:rsidTr="0071117C">
        <w:tc>
          <w:tcPr>
            <w:tcW w:w="4503" w:type="dxa"/>
            <w:shd w:val="clear" w:color="auto" w:fill="auto"/>
          </w:tcPr>
          <w:p w14:paraId="38A4D3C2" w14:textId="77777777" w:rsidR="001D4514" w:rsidRPr="00AF5359" w:rsidRDefault="00AF5359" w:rsidP="0071117C">
            <w:pPr>
              <w:rPr>
                <w:lang w:val="ro-RO"/>
              </w:rPr>
            </w:pPr>
            <w:r w:rsidRPr="00AF5359">
              <w:rPr>
                <w:lang w:val="ro-RO"/>
              </w:rPr>
              <w:lastRenderedPageBreak/>
              <w:t>Votul electronic securizat prin tehnologia blockchain- aplicabilitate în alegerile din cadrul universităților</w:t>
            </w:r>
          </w:p>
        </w:tc>
        <w:tc>
          <w:tcPr>
            <w:tcW w:w="1842" w:type="dxa"/>
            <w:shd w:val="clear" w:color="auto" w:fill="auto"/>
          </w:tcPr>
          <w:p w14:paraId="265C7A98" w14:textId="77777777" w:rsidR="001D4514" w:rsidRPr="00AF5359" w:rsidRDefault="001D4514" w:rsidP="0071117C">
            <w:pPr>
              <w:rPr>
                <w:lang w:val="ro-RO"/>
              </w:rPr>
            </w:pPr>
            <w:r w:rsidRPr="00AF5359">
              <w:rPr>
                <w:lang w:val="ro-RO"/>
              </w:rPr>
              <w:t xml:space="preserve">Prof. univ. dr. </w:t>
            </w:r>
            <w:r w:rsidR="00AF5359" w:rsidRPr="00AF5359">
              <w:rPr>
                <w:lang w:val="ro-RO"/>
              </w:rPr>
              <w:t>Vlad Diaconi</w:t>
            </w:r>
            <w:r w:rsidR="00AF5359">
              <w:rPr>
                <w:lang w:val="ro-RO"/>
              </w:rPr>
              <w:t>ț</w:t>
            </w:r>
            <w:r w:rsidR="00AF5359" w:rsidRPr="00AF5359">
              <w:rPr>
                <w:lang w:val="ro-RO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14:paraId="44D7DDC7" w14:textId="77777777" w:rsidR="001D4514" w:rsidRPr="00AF5359" w:rsidRDefault="00AF5359" w:rsidP="0071117C">
            <w:pPr>
              <w:rPr>
                <w:lang w:val="ro-RO"/>
              </w:rPr>
            </w:pPr>
            <w:r w:rsidRPr="00AF5359">
              <w:rPr>
                <w:lang w:val="ro-RO"/>
              </w:rPr>
              <w:t>4,73</w:t>
            </w:r>
          </w:p>
        </w:tc>
      </w:tr>
    </w:tbl>
    <w:p w14:paraId="1EE7FDB5" w14:textId="77777777" w:rsidR="001D4514" w:rsidRPr="006D2A0B" w:rsidRDefault="001D4514" w:rsidP="001D4514">
      <w:pPr>
        <w:rPr>
          <w:color w:val="FF0000"/>
          <w:lang w:val="ro-RO"/>
        </w:rPr>
      </w:pPr>
    </w:p>
    <w:p w14:paraId="44FCB94F" w14:textId="77777777" w:rsidR="001D4514" w:rsidRPr="009321AB" w:rsidRDefault="001D4514" w:rsidP="001D4514">
      <w:pPr>
        <w:ind w:firstLine="709"/>
        <w:rPr>
          <w:b/>
          <w:lang w:val="ro-RO"/>
        </w:rPr>
      </w:pPr>
      <w:r w:rsidRPr="009321AB">
        <w:rPr>
          <w:lang w:val="ro-RO"/>
        </w:rPr>
        <w:t>Tema de cercetare: „</w:t>
      </w:r>
      <w:proofErr w:type="spellStart"/>
      <w:r w:rsidRPr="009321AB">
        <w:t>Impactul</w:t>
      </w:r>
      <w:proofErr w:type="spellEnd"/>
      <w:r w:rsidRPr="009321AB">
        <w:t xml:space="preserve"> </w:t>
      </w:r>
      <w:proofErr w:type="spellStart"/>
      <w:r w:rsidRPr="009321AB">
        <w:t>automatizării</w:t>
      </w:r>
      <w:proofErr w:type="spellEnd"/>
      <w:r w:rsidRPr="009321AB">
        <w:t xml:space="preserve"> </w:t>
      </w:r>
      <w:proofErr w:type="spellStart"/>
      <w:r w:rsidRPr="009321AB">
        <w:t>asupra</w:t>
      </w:r>
      <w:proofErr w:type="spellEnd"/>
      <w:r w:rsidRPr="009321AB">
        <w:t xml:space="preserve"> </w:t>
      </w:r>
      <w:proofErr w:type="spellStart"/>
      <w:r w:rsidRPr="009321AB">
        <w:t>evoluției</w:t>
      </w:r>
      <w:proofErr w:type="spellEnd"/>
      <w:r w:rsidRPr="009321AB">
        <w:t xml:space="preserve"> </w:t>
      </w:r>
      <w:proofErr w:type="spellStart"/>
      <w:r w:rsidRPr="009321AB">
        <w:t>sistemelor</w:t>
      </w:r>
      <w:proofErr w:type="spellEnd"/>
      <w:r w:rsidRPr="009321AB">
        <w:t xml:space="preserve"> ERP</w:t>
      </w:r>
      <w:r w:rsidRPr="009321AB">
        <w:rPr>
          <w:lang w:val="ro-RO"/>
        </w:rPr>
        <w:t xml:space="preserve">” – </w:t>
      </w:r>
      <w:r w:rsidRPr="009321AB">
        <w:rPr>
          <w:b/>
          <w:lang w:val="ro-RO"/>
        </w:rPr>
        <w:t>Facultatea de Contabilitate și Informatică de Gestiune</w:t>
      </w:r>
    </w:p>
    <w:p w14:paraId="2E5DDA27" w14:textId="77777777" w:rsidR="001D4514" w:rsidRPr="009321AB" w:rsidRDefault="001D4514" w:rsidP="001D4514">
      <w:pPr>
        <w:ind w:firstLine="709"/>
        <w:rPr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6D2A0B" w14:paraId="39175A46" w14:textId="77777777" w:rsidTr="0071117C">
        <w:tc>
          <w:tcPr>
            <w:tcW w:w="4503" w:type="dxa"/>
            <w:shd w:val="clear" w:color="auto" w:fill="auto"/>
          </w:tcPr>
          <w:p w14:paraId="6186C476" w14:textId="77777777" w:rsidR="001D4514" w:rsidRPr="009321AB" w:rsidRDefault="001D4514" w:rsidP="0071117C">
            <w:pPr>
              <w:rPr>
                <w:b/>
                <w:lang w:val="ro-RO"/>
              </w:rPr>
            </w:pPr>
            <w:r w:rsidRPr="009321AB">
              <w:rPr>
                <w:b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0A2BC8D9" w14:textId="77777777" w:rsidR="001D4514" w:rsidRPr="009321AB" w:rsidRDefault="001D4514" w:rsidP="0071117C">
            <w:pPr>
              <w:rPr>
                <w:b/>
                <w:lang w:val="ro-RO"/>
              </w:rPr>
            </w:pPr>
            <w:r w:rsidRPr="009321AB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4CC4E879" w14:textId="77777777" w:rsidR="001D4514" w:rsidRPr="009321AB" w:rsidRDefault="001D4514" w:rsidP="0071117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</w:t>
            </w:r>
          </w:p>
        </w:tc>
      </w:tr>
      <w:tr w:rsidR="001D4514" w:rsidRPr="006D2A0B" w14:paraId="062DF0E0" w14:textId="77777777" w:rsidTr="0071117C">
        <w:tc>
          <w:tcPr>
            <w:tcW w:w="4503" w:type="dxa"/>
            <w:shd w:val="clear" w:color="auto" w:fill="auto"/>
          </w:tcPr>
          <w:p w14:paraId="4FEF13FC" w14:textId="77777777" w:rsidR="001D4514" w:rsidRPr="009321AB" w:rsidRDefault="001D4514" w:rsidP="0071117C">
            <w:pPr>
              <w:rPr>
                <w:lang w:val="ro-RO"/>
              </w:rPr>
            </w:pPr>
            <w:r w:rsidRPr="009321AB">
              <w:rPr>
                <w:lang w:val="ro-RO"/>
              </w:rPr>
              <w:t>Impactul automatizarii asupra evolutiei sistemelor ERP in contextul profesiei contabile</w:t>
            </w:r>
          </w:p>
        </w:tc>
        <w:tc>
          <w:tcPr>
            <w:tcW w:w="1842" w:type="dxa"/>
            <w:shd w:val="clear" w:color="auto" w:fill="auto"/>
          </w:tcPr>
          <w:p w14:paraId="21DE7B3F" w14:textId="77777777" w:rsidR="001D4514" w:rsidRPr="009321AB" w:rsidRDefault="001D4514" w:rsidP="0071117C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9321AB">
              <w:rPr>
                <w:lang w:val="ro-RO"/>
              </w:rPr>
              <w:t>rof. univ. dr. Dumitru Valentin</w:t>
            </w:r>
          </w:p>
        </w:tc>
        <w:tc>
          <w:tcPr>
            <w:tcW w:w="2977" w:type="dxa"/>
            <w:shd w:val="clear" w:color="auto" w:fill="auto"/>
          </w:tcPr>
          <w:p w14:paraId="6F2AEB69" w14:textId="77777777" w:rsidR="00487FDA" w:rsidRDefault="00487FDA" w:rsidP="0071117C">
            <w:pPr>
              <w:rPr>
                <w:lang w:val="ro-RO"/>
              </w:rPr>
            </w:pPr>
          </w:p>
          <w:p w14:paraId="5C961EF1" w14:textId="77777777" w:rsidR="001D4514" w:rsidRPr="009321AB" w:rsidRDefault="00487FDA" w:rsidP="0025618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</w:tbl>
    <w:p w14:paraId="2B7E7560" w14:textId="77777777" w:rsidR="001D4514" w:rsidRPr="006D2A0B" w:rsidRDefault="001D4514" w:rsidP="001D4514">
      <w:pPr>
        <w:rPr>
          <w:color w:val="FF0000"/>
          <w:lang w:val="ro-RO"/>
        </w:rPr>
      </w:pPr>
    </w:p>
    <w:p w14:paraId="2D69BFF7" w14:textId="77777777" w:rsidR="001D4514" w:rsidRPr="00FF3121" w:rsidRDefault="001D4514" w:rsidP="001D4514">
      <w:pPr>
        <w:ind w:firstLine="709"/>
        <w:rPr>
          <w:b/>
          <w:color w:val="000000"/>
          <w:lang w:val="ro-RO"/>
        </w:rPr>
      </w:pPr>
      <w:r w:rsidRPr="00FF3121">
        <w:rPr>
          <w:color w:val="000000"/>
          <w:lang w:val="ro-RO"/>
        </w:rPr>
        <w:t xml:space="preserve">Tema de cercetare: „Analiza cadrului legislativ al Pieței Unice Europene Digitale” – </w:t>
      </w:r>
      <w:r w:rsidRPr="00FF3121">
        <w:rPr>
          <w:b/>
          <w:color w:val="000000"/>
          <w:lang w:val="ro-RO"/>
        </w:rPr>
        <w:t>Facultatea de Drept</w:t>
      </w:r>
    </w:p>
    <w:p w14:paraId="4CF62346" w14:textId="77777777" w:rsidR="001D4514" w:rsidRPr="00FF3121" w:rsidRDefault="001D4514" w:rsidP="001D4514">
      <w:pPr>
        <w:ind w:firstLine="709"/>
        <w:rPr>
          <w:color w:val="00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FF3121" w14:paraId="74F0D29D" w14:textId="77777777" w:rsidTr="0071117C">
        <w:tc>
          <w:tcPr>
            <w:tcW w:w="4503" w:type="dxa"/>
            <w:shd w:val="clear" w:color="auto" w:fill="auto"/>
          </w:tcPr>
          <w:p w14:paraId="19B40548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 w:rsidRPr="00FF3121">
              <w:rPr>
                <w:b/>
                <w:color w:val="000000"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2A3B4E42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 w:rsidRPr="00FF3121">
              <w:rPr>
                <w:b/>
                <w:color w:val="000000"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40360F2C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Nota</w:t>
            </w:r>
          </w:p>
        </w:tc>
      </w:tr>
      <w:tr w:rsidR="001D4514" w:rsidRPr="00FF3121" w14:paraId="7489FF2E" w14:textId="77777777" w:rsidTr="0071117C">
        <w:tc>
          <w:tcPr>
            <w:tcW w:w="4503" w:type="dxa"/>
            <w:shd w:val="clear" w:color="auto" w:fill="auto"/>
          </w:tcPr>
          <w:p w14:paraId="55CCC3C0" w14:textId="77777777" w:rsidR="001D4514" w:rsidRPr="00FF3121" w:rsidRDefault="001D4514" w:rsidP="0071117C">
            <w:pPr>
              <w:rPr>
                <w:color w:val="000000"/>
                <w:lang w:val="ro-RO"/>
              </w:rPr>
            </w:pPr>
            <w:r w:rsidRPr="00FF3121">
              <w:rPr>
                <w:color w:val="000000"/>
                <w:lang w:val="ro-RO"/>
              </w:rPr>
              <w:t>Analiza cadrului legislativ al pietei unice europene digitale</w:t>
            </w:r>
          </w:p>
        </w:tc>
        <w:tc>
          <w:tcPr>
            <w:tcW w:w="1842" w:type="dxa"/>
            <w:shd w:val="clear" w:color="auto" w:fill="auto"/>
          </w:tcPr>
          <w:p w14:paraId="2B7E7A30" w14:textId="77777777" w:rsidR="001D4514" w:rsidRPr="00FF3121" w:rsidRDefault="001D4514" w:rsidP="0071117C">
            <w:pPr>
              <w:rPr>
                <w:color w:val="000000"/>
                <w:lang w:val="ro-RO"/>
              </w:rPr>
            </w:pPr>
            <w:r w:rsidRPr="00FF3121">
              <w:rPr>
                <w:color w:val="000000"/>
                <w:lang w:val="ro-RO"/>
              </w:rPr>
              <w:t>Conf. univ. dr. Dumitru Ovidiu Ioan</w:t>
            </w:r>
          </w:p>
        </w:tc>
        <w:tc>
          <w:tcPr>
            <w:tcW w:w="2977" w:type="dxa"/>
            <w:shd w:val="clear" w:color="auto" w:fill="auto"/>
          </w:tcPr>
          <w:p w14:paraId="2E224A52" w14:textId="77777777" w:rsidR="001D4514" w:rsidRPr="00FF3121" w:rsidRDefault="006D35F2" w:rsidP="0071117C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4,81</w:t>
            </w:r>
          </w:p>
        </w:tc>
      </w:tr>
    </w:tbl>
    <w:p w14:paraId="6D0F8E48" w14:textId="77777777" w:rsidR="001D4514" w:rsidRPr="006D2A0B" w:rsidRDefault="001D4514" w:rsidP="001D4514">
      <w:pPr>
        <w:ind w:firstLine="709"/>
        <w:rPr>
          <w:color w:val="FF0000"/>
          <w:lang w:val="ro-RO"/>
        </w:rPr>
      </w:pPr>
    </w:p>
    <w:p w14:paraId="08D242B1" w14:textId="77777777" w:rsidR="001D4514" w:rsidRPr="00FF3121" w:rsidRDefault="001D4514" w:rsidP="001D4514">
      <w:pPr>
        <w:ind w:firstLine="709"/>
        <w:rPr>
          <w:b/>
          <w:color w:val="000000"/>
          <w:lang w:val="ro-RO"/>
        </w:rPr>
      </w:pPr>
      <w:r w:rsidRPr="00FF3121">
        <w:rPr>
          <w:color w:val="000000"/>
          <w:lang w:val="ro-RO"/>
        </w:rPr>
        <w:t xml:space="preserve">Tema de cercetare: „Impactul economic și social al pandemiei de COVID-19” – </w:t>
      </w:r>
      <w:r w:rsidRPr="00FF3121">
        <w:rPr>
          <w:b/>
          <w:color w:val="000000"/>
          <w:lang w:val="ro-RO"/>
        </w:rPr>
        <w:t>Facultatea de Economie Teoretică și Aplicată</w:t>
      </w:r>
    </w:p>
    <w:p w14:paraId="05552E63" w14:textId="77777777" w:rsidR="001D4514" w:rsidRPr="00FF3121" w:rsidRDefault="001D4514" w:rsidP="001D4514">
      <w:pPr>
        <w:ind w:firstLine="709"/>
        <w:rPr>
          <w:color w:val="00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FF3121" w14:paraId="69DC1298" w14:textId="77777777" w:rsidTr="0071117C">
        <w:tc>
          <w:tcPr>
            <w:tcW w:w="4503" w:type="dxa"/>
            <w:shd w:val="clear" w:color="auto" w:fill="auto"/>
          </w:tcPr>
          <w:p w14:paraId="2FE13447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 w:rsidRPr="00FF3121">
              <w:rPr>
                <w:b/>
                <w:color w:val="000000"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6D9F56FD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 w:rsidRPr="00FF3121">
              <w:rPr>
                <w:b/>
                <w:color w:val="000000"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14D927E4" w14:textId="77777777" w:rsidR="001D4514" w:rsidRPr="00FF3121" w:rsidRDefault="001D4514" w:rsidP="0071117C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Nota</w:t>
            </w:r>
          </w:p>
        </w:tc>
      </w:tr>
      <w:tr w:rsidR="001D4514" w:rsidRPr="00FF3121" w14:paraId="6B5E9B21" w14:textId="77777777" w:rsidTr="0071117C">
        <w:tc>
          <w:tcPr>
            <w:tcW w:w="4503" w:type="dxa"/>
            <w:shd w:val="clear" w:color="auto" w:fill="auto"/>
          </w:tcPr>
          <w:p w14:paraId="3AC236F9" w14:textId="77777777" w:rsidR="001D4514" w:rsidRPr="00FF3121" w:rsidRDefault="001D4514" w:rsidP="0071117C">
            <w:pPr>
              <w:rPr>
                <w:color w:val="000000"/>
                <w:lang w:val="ro-RO"/>
              </w:rPr>
            </w:pPr>
            <w:r w:rsidRPr="00FF3121">
              <w:rPr>
                <w:color w:val="000000"/>
                <w:lang w:val="ro-RO"/>
              </w:rPr>
              <w:t>Efectele socio- economice ale pandemiei de COVID 19 asupra economiei romanesti</w:t>
            </w:r>
          </w:p>
        </w:tc>
        <w:tc>
          <w:tcPr>
            <w:tcW w:w="1842" w:type="dxa"/>
            <w:shd w:val="clear" w:color="auto" w:fill="auto"/>
          </w:tcPr>
          <w:p w14:paraId="47C3BB8F" w14:textId="77777777" w:rsidR="001D4514" w:rsidRPr="00FF3121" w:rsidRDefault="001D4514" w:rsidP="0071117C">
            <w:pPr>
              <w:rPr>
                <w:color w:val="000000"/>
                <w:lang w:val="ro-RO"/>
              </w:rPr>
            </w:pPr>
            <w:r w:rsidRPr="00FF3121">
              <w:rPr>
                <w:color w:val="000000"/>
                <w:lang w:val="ro-RO"/>
              </w:rPr>
              <w:t>Conf. univ. dr. Bodislav Dumitru-Alexandru</w:t>
            </w:r>
          </w:p>
        </w:tc>
        <w:tc>
          <w:tcPr>
            <w:tcW w:w="2977" w:type="dxa"/>
            <w:shd w:val="clear" w:color="auto" w:fill="auto"/>
          </w:tcPr>
          <w:p w14:paraId="3AFF3344" w14:textId="77777777" w:rsidR="001D4514" w:rsidRPr="00FF3121" w:rsidRDefault="00CA6A9D" w:rsidP="0071117C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4,96</w:t>
            </w:r>
          </w:p>
        </w:tc>
      </w:tr>
    </w:tbl>
    <w:p w14:paraId="2772429E" w14:textId="77777777" w:rsidR="001D4514" w:rsidRPr="006D2A0B" w:rsidRDefault="001D4514" w:rsidP="001D4514">
      <w:pPr>
        <w:rPr>
          <w:color w:val="FF0000"/>
          <w:lang w:val="ro-RO"/>
        </w:rPr>
      </w:pPr>
    </w:p>
    <w:p w14:paraId="6572642A" w14:textId="77777777" w:rsidR="001D4514" w:rsidRPr="00FC5287" w:rsidRDefault="001D4514" w:rsidP="001D4514">
      <w:pPr>
        <w:ind w:firstLine="709"/>
        <w:rPr>
          <w:b/>
          <w:lang w:val="ro-RO"/>
        </w:rPr>
      </w:pPr>
      <w:r w:rsidRPr="00FC5287">
        <w:rPr>
          <w:lang w:val="ro-RO"/>
        </w:rPr>
        <w:t xml:space="preserve">Tema de cercetare: „Dezvoltarea capacității instituționale pentru implementarea obiectivelor de dezvoltare durabilă (ODD) în învățământul superior” – </w:t>
      </w:r>
      <w:r w:rsidRPr="00FC5287">
        <w:rPr>
          <w:b/>
          <w:lang w:val="ro-RO"/>
        </w:rPr>
        <w:t>Facultatea de Economie Agroalimentară și a Mediului</w:t>
      </w:r>
    </w:p>
    <w:p w14:paraId="70798502" w14:textId="77777777" w:rsidR="001D4514" w:rsidRPr="006D2A0B" w:rsidRDefault="001D4514" w:rsidP="001D4514">
      <w:pPr>
        <w:ind w:firstLine="709"/>
        <w:rPr>
          <w:color w:val="FF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FC5287" w14:paraId="6705742B" w14:textId="77777777" w:rsidTr="0071117C">
        <w:tc>
          <w:tcPr>
            <w:tcW w:w="4503" w:type="dxa"/>
            <w:shd w:val="clear" w:color="auto" w:fill="auto"/>
          </w:tcPr>
          <w:p w14:paraId="00F09132" w14:textId="77777777" w:rsidR="001D4514" w:rsidRPr="00FC5287" w:rsidRDefault="001D4514" w:rsidP="0071117C">
            <w:pPr>
              <w:rPr>
                <w:b/>
                <w:lang w:val="ro-RO"/>
              </w:rPr>
            </w:pPr>
            <w:r w:rsidRPr="00FC5287">
              <w:rPr>
                <w:b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27FEDB32" w14:textId="77777777" w:rsidR="001D4514" w:rsidRPr="00FC5287" w:rsidRDefault="001D4514" w:rsidP="0071117C">
            <w:pPr>
              <w:rPr>
                <w:b/>
                <w:lang w:val="ro-RO"/>
              </w:rPr>
            </w:pPr>
            <w:r w:rsidRPr="00FC5287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772BD132" w14:textId="77777777" w:rsidR="001D4514" w:rsidRPr="00FC5287" w:rsidRDefault="001D4514" w:rsidP="0071117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</w:t>
            </w:r>
          </w:p>
        </w:tc>
      </w:tr>
      <w:tr w:rsidR="001D4514" w:rsidRPr="00FC5287" w14:paraId="24791A9A" w14:textId="77777777" w:rsidTr="0071117C">
        <w:tc>
          <w:tcPr>
            <w:tcW w:w="4503" w:type="dxa"/>
            <w:shd w:val="clear" w:color="auto" w:fill="auto"/>
          </w:tcPr>
          <w:p w14:paraId="574687BC" w14:textId="77777777" w:rsidR="001D4514" w:rsidRPr="00FC5287" w:rsidRDefault="001D4514" w:rsidP="0071117C">
            <w:pPr>
              <w:rPr>
                <w:lang w:val="ro-RO"/>
              </w:rPr>
            </w:pPr>
            <w:r w:rsidRPr="00FC5287">
              <w:rPr>
                <w:lang w:val="ro-RO"/>
              </w:rPr>
              <w:t>Dezvoltarea capacității instituționale pentru implementarea obiectivelor de dezvoltare durabilă în învățământul superior</w:t>
            </w:r>
          </w:p>
        </w:tc>
        <w:tc>
          <w:tcPr>
            <w:tcW w:w="1842" w:type="dxa"/>
            <w:shd w:val="clear" w:color="auto" w:fill="auto"/>
          </w:tcPr>
          <w:p w14:paraId="47D229A3" w14:textId="77777777" w:rsidR="001D4514" w:rsidRPr="00FC5287" w:rsidRDefault="001D4514" w:rsidP="0071117C">
            <w:pPr>
              <w:rPr>
                <w:lang w:val="ro-RO"/>
              </w:rPr>
            </w:pPr>
            <w:r w:rsidRPr="00FC5287">
              <w:rPr>
                <w:lang w:val="ro-RO"/>
              </w:rPr>
              <w:t>prof. univ. dr. Stoian Mirela</w:t>
            </w:r>
          </w:p>
        </w:tc>
        <w:tc>
          <w:tcPr>
            <w:tcW w:w="2977" w:type="dxa"/>
            <w:shd w:val="clear" w:color="auto" w:fill="auto"/>
          </w:tcPr>
          <w:p w14:paraId="64943318" w14:textId="77777777" w:rsidR="001D4514" w:rsidRPr="00FC5287" w:rsidRDefault="00A935EA" w:rsidP="00256188">
            <w:pPr>
              <w:rPr>
                <w:lang w:val="ro-RO"/>
              </w:rPr>
            </w:pPr>
            <w:r>
              <w:rPr>
                <w:lang w:val="ro-RO"/>
              </w:rPr>
              <w:t>4,97</w:t>
            </w:r>
          </w:p>
        </w:tc>
      </w:tr>
    </w:tbl>
    <w:p w14:paraId="54FE5B96" w14:textId="77777777" w:rsidR="001D4514" w:rsidRPr="006D2A0B" w:rsidRDefault="001D4514" w:rsidP="001D4514">
      <w:pPr>
        <w:rPr>
          <w:color w:val="FF0000"/>
          <w:lang w:val="ro-RO"/>
        </w:rPr>
      </w:pPr>
    </w:p>
    <w:p w14:paraId="3D0C7AEF" w14:textId="77777777" w:rsidR="001D4514" w:rsidRPr="001535EA" w:rsidRDefault="001D4514" w:rsidP="001D4514">
      <w:pPr>
        <w:ind w:firstLine="709"/>
        <w:rPr>
          <w:b/>
          <w:lang w:val="ro-RO"/>
        </w:rPr>
      </w:pPr>
      <w:r w:rsidRPr="001535EA">
        <w:rPr>
          <w:lang w:val="ro-RO"/>
        </w:rPr>
        <w:t>Tema de cercetare: „</w:t>
      </w:r>
      <w:r w:rsidRPr="00DE0CCA">
        <w:rPr>
          <w:lang w:val="ro-RO"/>
        </w:rPr>
        <w:t xml:space="preserve">Reziliența finanțelor UE în context </w:t>
      </w:r>
      <w:proofErr w:type="spellStart"/>
      <w:r w:rsidRPr="00DE0CCA">
        <w:rPr>
          <w:lang w:val="ro-RO"/>
        </w:rPr>
        <w:t>post-COVID</w:t>
      </w:r>
      <w:proofErr w:type="spellEnd"/>
      <w:r w:rsidRPr="00DE0CCA">
        <w:rPr>
          <w:lang w:val="ro-RO"/>
        </w:rPr>
        <w:t xml:space="preserve"> și impact asupra Uniunii Economice și Monetare, a Uniunii Bancare, a Uniunii Piețelor de Capital</w:t>
      </w:r>
      <w:r w:rsidRPr="001535EA">
        <w:rPr>
          <w:lang w:val="ro-RO"/>
        </w:rPr>
        <w:t xml:space="preserve">.” – </w:t>
      </w:r>
      <w:r w:rsidRPr="001535EA">
        <w:rPr>
          <w:b/>
          <w:lang w:val="ro-RO"/>
        </w:rPr>
        <w:t>Facultatea de Finanțe, Asigurări, Bănci și Burse de Valori</w:t>
      </w:r>
    </w:p>
    <w:p w14:paraId="22D4FCD1" w14:textId="77777777" w:rsidR="001D4514" w:rsidRPr="006D2A0B" w:rsidRDefault="001D4514" w:rsidP="001D4514">
      <w:pPr>
        <w:ind w:firstLine="709"/>
        <w:rPr>
          <w:color w:val="FF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6D2A0B" w14:paraId="2960AA3A" w14:textId="77777777" w:rsidTr="0071117C">
        <w:tc>
          <w:tcPr>
            <w:tcW w:w="4503" w:type="dxa"/>
            <w:shd w:val="clear" w:color="auto" w:fill="auto"/>
          </w:tcPr>
          <w:p w14:paraId="5FF3972B" w14:textId="77777777" w:rsidR="001D4514" w:rsidRPr="001535EA" w:rsidRDefault="001D4514" w:rsidP="0071117C">
            <w:pPr>
              <w:rPr>
                <w:b/>
                <w:lang w:val="ro-RO"/>
              </w:rPr>
            </w:pPr>
            <w:r w:rsidRPr="001535EA">
              <w:rPr>
                <w:b/>
                <w:lang w:val="ro-RO"/>
              </w:rPr>
              <w:lastRenderedPageBreak/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1EFB4422" w14:textId="77777777" w:rsidR="001D4514" w:rsidRPr="001535EA" w:rsidRDefault="001D4514" w:rsidP="0071117C">
            <w:pPr>
              <w:rPr>
                <w:b/>
                <w:lang w:val="ro-RO"/>
              </w:rPr>
            </w:pPr>
            <w:r w:rsidRPr="001535EA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28719B54" w14:textId="77777777" w:rsidR="001D4514" w:rsidRPr="001535EA" w:rsidRDefault="001D4514" w:rsidP="0071117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</w:t>
            </w:r>
          </w:p>
        </w:tc>
      </w:tr>
      <w:tr w:rsidR="001D4514" w:rsidRPr="006D2A0B" w14:paraId="2903C6CE" w14:textId="77777777" w:rsidTr="0071117C">
        <w:tc>
          <w:tcPr>
            <w:tcW w:w="4503" w:type="dxa"/>
            <w:shd w:val="clear" w:color="auto" w:fill="auto"/>
          </w:tcPr>
          <w:p w14:paraId="7C6F3C32" w14:textId="77777777" w:rsidR="001D4514" w:rsidRPr="001535EA" w:rsidRDefault="001D4514" w:rsidP="0071117C">
            <w:pPr>
              <w:rPr>
                <w:lang w:val="ro-RO"/>
              </w:rPr>
            </w:pPr>
            <w:r w:rsidRPr="001535EA">
              <w:rPr>
                <w:lang w:val="ro-RO"/>
              </w:rPr>
              <w:t>Rezilienta si sustenabilitatea finantelor UE. Impact asupra arhitecturii institutionale</w:t>
            </w:r>
          </w:p>
        </w:tc>
        <w:tc>
          <w:tcPr>
            <w:tcW w:w="1842" w:type="dxa"/>
            <w:shd w:val="clear" w:color="auto" w:fill="auto"/>
          </w:tcPr>
          <w:p w14:paraId="52655528" w14:textId="77777777" w:rsidR="001D4514" w:rsidRPr="001535EA" w:rsidRDefault="001D4514" w:rsidP="0071117C">
            <w:pPr>
              <w:rPr>
                <w:b/>
              </w:rPr>
            </w:pPr>
            <w:r w:rsidRPr="001535EA">
              <w:rPr>
                <w:b/>
              </w:rPr>
              <w:t xml:space="preserve">Prof. univ. dr. </w:t>
            </w:r>
            <w:proofErr w:type="spellStart"/>
            <w:r w:rsidRPr="001535EA">
              <w:rPr>
                <w:b/>
              </w:rPr>
              <w:t>Necula</w:t>
            </w:r>
            <w:proofErr w:type="spellEnd"/>
            <w:r w:rsidRPr="001535EA">
              <w:rPr>
                <w:b/>
              </w:rPr>
              <w:t xml:space="preserve"> </w:t>
            </w:r>
            <w:proofErr w:type="spellStart"/>
            <w:r w:rsidRPr="001535EA">
              <w:rPr>
                <w:b/>
              </w:rPr>
              <w:t>Ciprian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480B746" w14:textId="77777777" w:rsidR="001D4514" w:rsidRPr="001535EA" w:rsidRDefault="00487FDA" w:rsidP="0025618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</w:tbl>
    <w:p w14:paraId="10EEA687" w14:textId="77777777" w:rsidR="001D4514" w:rsidRPr="006D2A0B" w:rsidRDefault="001D4514" w:rsidP="001D4514">
      <w:pPr>
        <w:rPr>
          <w:color w:val="FF0000"/>
          <w:lang w:val="ro-RO"/>
        </w:rPr>
      </w:pPr>
    </w:p>
    <w:p w14:paraId="2E774CC8" w14:textId="77777777" w:rsidR="001D4514" w:rsidRPr="006D2A0B" w:rsidRDefault="001D4514" w:rsidP="001D4514">
      <w:pPr>
        <w:ind w:firstLine="709"/>
        <w:rPr>
          <w:b/>
          <w:lang w:val="ro-RO"/>
        </w:rPr>
      </w:pPr>
      <w:r w:rsidRPr="006D2A0B">
        <w:rPr>
          <w:lang w:val="ro-RO"/>
        </w:rPr>
        <w:t xml:space="preserve">Tema de cercetare: </w:t>
      </w:r>
      <w:r w:rsidRPr="00FF3121">
        <w:rPr>
          <w:color w:val="000000"/>
          <w:lang w:val="ro-RO"/>
        </w:rPr>
        <w:t>„</w:t>
      </w:r>
      <w:r w:rsidRPr="00DE0CCA">
        <w:rPr>
          <w:lang w:val="ro-RO"/>
        </w:rPr>
        <w:t>Performanța angajaților și sisteme de măsurare a acesteia: comparație între sectorul public și cel privat”</w:t>
      </w:r>
      <w:r w:rsidRPr="006D2A0B">
        <w:rPr>
          <w:lang w:val="ro-RO"/>
        </w:rPr>
        <w:t xml:space="preserve"> – </w:t>
      </w:r>
      <w:r w:rsidRPr="006D2A0B">
        <w:rPr>
          <w:b/>
          <w:lang w:val="ro-RO"/>
        </w:rPr>
        <w:t>Facultatea de Management</w:t>
      </w:r>
    </w:p>
    <w:p w14:paraId="31C94FED" w14:textId="77777777" w:rsidR="001D4514" w:rsidRPr="006D2A0B" w:rsidRDefault="001D4514" w:rsidP="001D4514">
      <w:pPr>
        <w:ind w:firstLine="709"/>
        <w:rPr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6D2A0B" w14:paraId="38455ED5" w14:textId="77777777" w:rsidTr="0071117C">
        <w:tc>
          <w:tcPr>
            <w:tcW w:w="4503" w:type="dxa"/>
            <w:shd w:val="clear" w:color="auto" w:fill="auto"/>
          </w:tcPr>
          <w:p w14:paraId="130C0494" w14:textId="77777777" w:rsidR="001D4514" w:rsidRPr="006D2A0B" w:rsidRDefault="001D4514" w:rsidP="0071117C">
            <w:pPr>
              <w:rPr>
                <w:b/>
                <w:lang w:val="ro-RO"/>
              </w:rPr>
            </w:pPr>
            <w:r w:rsidRPr="006D2A0B">
              <w:rPr>
                <w:b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4F184E33" w14:textId="77777777" w:rsidR="001D4514" w:rsidRPr="006D2A0B" w:rsidRDefault="001D4514" w:rsidP="0071117C">
            <w:pPr>
              <w:rPr>
                <w:b/>
                <w:lang w:val="ro-RO"/>
              </w:rPr>
            </w:pPr>
            <w:r w:rsidRPr="006D2A0B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727CC959" w14:textId="77777777" w:rsidR="001D4514" w:rsidRPr="006D2A0B" w:rsidRDefault="001D4514" w:rsidP="0071117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</w:t>
            </w:r>
          </w:p>
        </w:tc>
      </w:tr>
      <w:tr w:rsidR="001D4514" w:rsidRPr="006D2A0B" w14:paraId="5D1CA616" w14:textId="77777777" w:rsidTr="0071117C">
        <w:tc>
          <w:tcPr>
            <w:tcW w:w="4503" w:type="dxa"/>
            <w:shd w:val="clear" w:color="auto" w:fill="auto"/>
          </w:tcPr>
          <w:p w14:paraId="5853E2D3" w14:textId="77777777" w:rsidR="001D4514" w:rsidRPr="006D2A0B" w:rsidRDefault="001D4514" w:rsidP="0071117C">
            <w:pPr>
              <w:rPr>
                <w:lang w:val="ro-RO"/>
              </w:rPr>
            </w:pPr>
            <w:r w:rsidRPr="006D2A0B">
              <w:rPr>
                <w:lang w:val="ro-RO"/>
              </w:rPr>
              <w:t>Performanța angajaților și sisteme de măsurare a acesteia: comparație între sectorul public și cel privat</w:t>
            </w:r>
          </w:p>
        </w:tc>
        <w:tc>
          <w:tcPr>
            <w:tcW w:w="1842" w:type="dxa"/>
            <w:shd w:val="clear" w:color="auto" w:fill="auto"/>
          </w:tcPr>
          <w:p w14:paraId="2531A381" w14:textId="77777777" w:rsidR="001D4514" w:rsidRPr="006D2A0B" w:rsidRDefault="001D4514" w:rsidP="0071117C">
            <w:pPr>
              <w:rPr>
                <w:lang w:val="ro-RO"/>
              </w:rPr>
            </w:pPr>
            <w:r>
              <w:rPr>
                <w:lang w:val="ro-RO"/>
              </w:rPr>
              <w:t>Conf</w:t>
            </w:r>
            <w:r w:rsidRPr="006D2A0B">
              <w:rPr>
                <w:lang w:val="ro-RO"/>
              </w:rPr>
              <w:t>. univ. dr. Cioc Marian-Mihai</w:t>
            </w:r>
          </w:p>
        </w:tc>
        <w:tc>
          <w:tcPr>
            <w:tcW w:w="2977" w:type="dxa"/>
            <w:shd w:val="clear" w:color="auto" w:fill="auto"/>
          </w:tcPr>
          <w:p w14:paraId="7C5A4016" w14:textId="77777777" w:rsidR="001D4514" w:rsidRDefault="002C3B7C" w:rsidP="0071117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  <w:p w14:paraId="2D597CFC" w14:textId="77777777" w:rsidR="002C3B7C" w:rsidRPr="006D2A0B" w:rsidRDefault="002C3B7C" w:rsidP="0071117C">
            <w:pPr>
              <w:rPr>
                <w:lang w:val="ro-RO"/>
              </w:rPr>
            </w:pPr>
          </w:p>
        </w:tc>
      </w:tr>
    </w:tbl>
    <w:p w14:paraId="2F1C9254" w14:textId="77777777" w:rsidR="001D4514" w:rsidRPr="006D2A0B" w:rsidRDefault="001D4514" w:rsidP="001D4514">
      <w:pPr>
        <w:rPr>
          <w:color w:val="FF0000"/>
          <w:lang w:val="ro-RO"/>
        </w:rPr>
      </w:pPr>
    </w:p>
    <w:p w14:paraId="76266F6A" w14:textId="77777777" w:rsidR="001D4514" w:rsidRPr="00C256F3" w:rsidRDefault="001D4514" w:rsidP="001D4514">
      <w:pPr>
        <w:ind w:firstLine="709"/>
        <w:rPr>
          <w:b/>
          <w:lang w:val="ro-RO"/>
        </w:rPr>
      </w:pPr>
      <w:r w:rsidRPr="00C256F3">
        <w:rPr>
          <w:lang w:val="ro-RO"/>
        </w:rPr>
        <w:t xml:space="preserve">Tema de cercetare: </w:t>
      </w:r>
      <w:r w:rsidRPr="00FF3121">
        <w:rPr>
          <w:color w:val="000000"/>
          <w:lang w:val="ro-RO"/>
        </w:rPr>
        <w:t>„</w:t>
      </w:r>
      <w:r w:rsidRPr="00DE0CCA">
        <w:rPr>
          <w:lang w:val="ro-RO"/>
        </w:rPr>
        <w:t>Studiu comparativ al adopției diferitelor categorii de tehnologii de marketing în top 100 companii din diferite țări</w:t>
      </w:r>
      <w:r>
        <w:rPr>
          <w:lang w:val="ro-RO"/>
        </w:rPr>
        <w:t xml:space="preserve">” </w:t>
      </w:r>
      <w:r w:rsidRPr="00C256F3">
        <w:rPr>
          <w:lang w:val="ro-RO"/>
        </w:rPr>
        <w:t xml:space="preserve">– </w:t>
      </w:r>
      <w:r w:rsidRPr="00C256F3">
        <w:rPr>
          <w:b/>
          <w:lang w:val="ro-RO"/>
        </w:rPr>
        <w:t>Facultatea de Marketing</w:t>
      </w:r>
    </w:p>
    <w:p w14:paraId="3B8D199D" w14:textId="77777777" w:rsidR="001D4514" w:rsidRPr="006D2A0B" w:rsidRDefault="001D4514" w:rsidP="001D4514">
      <w:pPr>
        <w:ind w:firstLine="709"/>
        <w:rPr>
          <w:color w:val="FF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6D2A0B" w14:paraId="7B5DE6FB" w14:textId="77777777" w:rsidTr="0071117C">
        <w:tc>
          <w:tcPr>
            <w:tcW w:w="4503" w:type="dxa"/>
            <w:shd w:val="clear" w:color="auto" w:fill="auto"/>
          </w:tcPr>
          <w:p w14:paraId="2F1C694A" w14:textId="77777777" w:rsidR="001D4514" w:rsidRPr="006D2A0B" w:rsidRDefault="001D4514" w:rsidP="0071117C">
            <w:pPr>
              <w:rPr>
                <w:b/>
                <w:lang w:val="ro-RO"/>
              </w:rPr>
            </w:pPr>
            <w:r w:rsidRPr="006D2A0B">
              <w:rPr>
                <w:b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6FFFF9C5" w14:textId="77777777" w:rsidR="001D4514" w:rsidRPr="006D2A0B" w:rsidRDefault="001D4514" w:rsidP="0071117C">
            <w:pPr>
              <w:rPr>
                <w:b/>
                <w:lang w:val="ro-RO"/>
              </w:rPr>
            </w:pPr>
            <w:r w:rsidRPr="006D2A0B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4A1DFC1E" w14:textId="77777777" w:rsidR="001D4514" w:rsidRPr="006D2A0B" w:rsidRDefault="001D4514" w:rsidP="0071117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</w:t>
            </w:r>
          </w:p>
        </w:tc>
      </w:tr>
      <w:tr w:rsidR="001D4514" w:rsidRPr="006D2A0B" w14:paraId="78B55B2B" w14:textId="77777777" w:rsidTr="0071117C">
        <w:tc>
          <w:tcPr>
            <w:tcW w:w="4503" w:type="dxa"/>
            <w:shd w:val="clear" w:color="auto" w:fill="auto"/>
          </w:tcPr>
          <w:p w14:paraId="5C733473" w14:textId="77777777" w:rsidR="001D4514" w:rsidRPr="006D2A0B" w:rsidRDefault="001D4514" w:rsidP="0071117C">
            <w:pPr>
              <w:rPr>
                <w:lang w:val="ro-RO"/>
              </w:rPr>
            </w:pPr>
            <w:r w:rsidRPr="006D2A0B">
              <w:rPr>
                <w:lang w:val="ro-RO"/>
              </w:rPr>
              <w:t>”Studiu comparativ al adopției diferitelor categorii de tehnologii de marketing în top 100 companii din diferite țări în contextul incertitudinilor sociale ce influențează în prezent mediul economic internațional (MarTech 2022)”</w:t>
            </w:r>
          </w:p>
        </w:tc>
        <w:tc>
          <w:tcPr>
            <w:tcW w:w="1842" w:type="dxa"/>
            <w:shd w:val="clear" w:color="auto" w:fill="auto"/>
          </w:tcPr>
          <w:p w14:paraId="4AB016FD" w14:textId="77777777" w:rsidR="001D4514" w:rsidRDefault="001D4514" w:rsidP="0071117C">
            <w:pPr>
              <w:rPr>
                <w:lang w:val="ro-RO"/>
              </w:rPr>
            </w:pPr>
            <w:r w:rsidRPr="006D2A0B">
              <w:rPr>
                <w:lang w:val="ro-RO"/>
              </w:rPr>
              <w:t xml:space="preserve">Prof. univ. dr. </w:t>
            </w:r>
            <w:r>
              <w:rPr>
                <w:lang w:val="ro-RO"/>
              </w:rPr>
              <w:t>Mihai-Cristian ORZAN</w:t>
            </w:r>
          </w:p>
          <w:p w14:paraId="606EC15F" w14:textId="77777777" w:rsidR="001D4514" w:rsidRPr="006D2A0B" w:rsidRDefault="001D4514" w:rsidP="0071117C">
            <w:pPr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13FD5512" w14:textId="77777777" w:rsidR="001D4514" w:rsidRPr="006D2A0B" w:rsidRDefault="00256188" w:rsidP="0071117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</w:tbl>
    <w:p w14:paraId="60777356" w14:textId="77777777" w:rsidR="001D4514" w:rsidRPr="006D2A0B" w:rsidRDefault="001D4514" w:rsidP="001D4514">
      <w:pPr>
        <w:rPr>
          <w:color w:val="FF0000"/>
          <w:lang w:val="ro-RO"/>
        </w:rPr>
      </w:pPr>
    </w:p>
    <w:p w14:paraId="619087AD" w14:textId="77777777" w:rsidR="001D4514" w:rsidRDefault="001D4514" w:rsidP="001D4514">
      <w:pPr>
        <w:ind w:firstLine="709"/>
        <w:rPr>
          <w:color w:val="FF0000"/>
          <w:lang w:val="ro-RO"/>
        </w:rPr>
      </w:pPr>
    </w:p>
    <w:p w14:paraId="00B1E519" w14:textId="77777777" w:rsidR="001D4514" w:rsidRPr="00DE5446" w:rsidRDefault="001D4514" w:rsidP="001D4514">
      <w:pPr>
        <w:ind w:firstLine="709"/>
        <w:rPr>
          <w:b/>
          <w:lang w:val="ro-RO"/>
        </w:rPr>
      </w:pPr>
      <w:r w:rsidRPr="00DE5446">
        <w:rPr>
          <w:lang w:val="ro-RO"/>
        </w:rPr>
        <w:t xml:space="preserve">Tema de cercetare: „Rolul globalizării într-o lume post-COVID-19: între tendința disoluției către localism și o mai mare coordonare internațională” – </w:t>
      </w:r>
      <w:r w:rsidRPr="00DE5446">
        <w:rPr>
          <w:b/>
          <w:lang w:val="ro-RO"/>
        </w:rPr>
        <w:t>Facultatea de Relații Economice Internaționale</w:t>
      </w:r>
    </w:p>
    <w:p w14:paraId="43AE9D1D" w14:textId="77777777" w:rsidR="001D4514" w:rsidRPr="006D2A0B" w:rsidRDefault="001D4514" w:rsidP="001D4514">
      <w:pPr>
        <w:ind w:firstLine="709"/>
        <w:rPr>
          <w:color w:val="FF0000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977"/>
      </w:tblGrid>
      <w:tr w:rsidR="001D4514" w:rsidRPr="00DE5446" w14:paraId="75234EFB" w14:textId="77777777" w:rsidTr="0071117C">
        <w:tc>
          <w:tcPr>
            <w:tcW w:w="4503" w:type="dxa"/>
            <w:shd w:val="clear" w:color="auto" w:fill="auto"/>
          </w:tcPr>
          <w:p w14:paraId="1CCE41BF" w14:textId="77777777" w:rsidR="001D4514" w:rsidRPr="00DE5446" w:rsidRDefault="001D4514" w:rsidP="0071117C">
            <w:pPr>
              <w:rPr>
                <w:b/>
                <w:lang w:val="ro-RO"/>
              </w:rPr>
            </w:pPr>
            <w:r w:rsidRPr="00DE5446">
              <w:rPr>
                <w:b/>
                <w:lang w:val="ro-RO"/>
              </w:rPr>
              <w:t>Titlu proiect</w:t>
            </w:r>
          </w:p>
        </w:tc>
        <w:tc>
          <w:tcPr>
            <w:tcW w:w="1842" w:type="dxa"/>
            <w:shd w:val="clear" w:color="auto" w:fill="auto"/>
          </w:tcPr>
          <w:p w14:paraId="2FBD0405" w14:textId="77777777" w:rsidR="001D4514" w:rsidRPr="00DE5446" w:rsidRDefault="001D4514" w:rsidP="0071117C">
            <w:pPr>
              <w:rPr>
                <w:b/>
                <w:lang w:val="ro-RO"/>
              </w:rPr>
            </w:pPr>
            <w:r w:rsidRPr="00DE5446">
              <w:rPr>
                <w:b/>
                <w:lang w:val="ro-RO"/>
              </w:rPr>
              <w:t>Director de proiect</w:t>
            </w:r>
          </w:p>
        </w:tc>
        <w:tc>
          <w:tcPr>
            <w:tcW w:w="2977" w:type="dxa"/>
            <w:shd w:val="clear" w:color="auto" w:fill="auto"/>
          </w:tcPr>
          <w:p w14:paraId="0150002C" w14:textId="77777777" w:rsidR="001D4514" w:rsidRPr="00DE5446" w:rsidRDefault="001D4514" w:rsidP="0071117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</w:t>
            </w:r>
          </w:p>
        </w:tc>
      </w:tr>
      <w:tr w:rsidR="001D4514" w:rsidRPr="00DE5446" w14:paraId="2B6B0B6E" w14:textId="77777777" w:rsidTr="0071117C">
        <w:tc>
          <w:tcPr>
            <w:tcW w:w="4503" w:type="dxa"/>
            <w:shd w:val="clear" w:color="auto" w:fill="auto"/>
          </w:tcPr>
          <w:p w14:paraId="6699D976" w14:textId="77777777" w:rsidR="001D4514" w:rsidRPr="00DE5446" w:rsidRDefault="001D4514" w:rsidP="0071117C">
            <w:pPr>
              <w:rPr>
                <w:lang w:val="ro-RO"/>
              </w:rPr>
            </w:pPr>
            <w:r w:rsidRPr="00DE5446">
              <w:rPr>
                <w:lang w:val="ro-RO"/>
              </w:rPr>
              <w:t>Rolul globalizării într-o lume post-COVID: între tendința disoluției către localism și o mai mare coordonare internațională</w:t>
            </w:r>
          </w:p>
        </w:tc>
        <w:tc>
          <w:tcPr>
            <w:tcW w:w="1842" w:type="dxa"/>
            <w:shd w:val="clear" w:color="auto" w:fill="auto"/>
          </w:tcPr>
          <w:p w14:paraId="37386700" w14:textId="77777777" w:rsidR="001D4514" w:rsidRPr="00DE5446" w:rsidRDefault="001D4514" w:rsidP="0071117C">
            <w:pPr>
              <w:rPr>
                <w:lang w:val="ro-RO"/>
              </w:rPr>
            </w:pPr>
            <w:r w:rsidRPr="00DE5446">
              <w:rPr>
                <w:lang w:val="ro-RO"/>
              </w:rPr>
              <w:t>prof. univ. dr. Gheorghe Hurduzeu</w:t>
            </w:r>
          </w:p>
        </w:tc>
        <w:tc>
          <w:tcPr>
            <w:tcW w:w="2977" w:type="dxa"/>
            <w:shd w:val="clear" w:color="auto" w:fill="auto"/>
          </w:tcPr>
          <w:p w14:paraId="09D42A65" w14:textId="77777777" w:rsidR="001D4514" w:rsidRPr="00A935EA" w:rsidRDefault="00A935EA" w:rsidP="00256188">
            <w:pPr>
              <w:rPr>
                <w:lang w:val="ro-RO"/>
              </w:rPr>
            </w:pPr>
            <w:r w:rsidRPr="00A935EA">
              <w:rPr>
                <w:lang w:val="ro-RO"/>
              </w:rPr>
              <w:t>5</w:t>
            </w:r>
          </w:p>
        </w:tc>
      </w:tr>
    </w:tbl>
    <w:p w14:paraId="44A25147" w14:textId="77777777" w:rsidR="001D4514" w:rsidRPr="006D2A0B" w:rsidRDefault="001D4514" w:rsidP="001D4514">
      <w:pPr>
        <w:rPr>
          <w:color w:val="FF0000"/>
          <w:lang w:val="ro-RO"/>
        </w:rPr>
      </w:pPr>
    </w:p>
    <w:p w14:paraId="2214F43A" w14:textId="77777777" w:rsidR="001D4514" w:rsidRPr="006D2A0B" w:rsidRDefault="001D4514" w:rsidP="001D4514">
      <w:pPr>
        <w:rPr>
          <w:color w:val="FF0000"/>
          <w:lang w:val="ro-RO"/>
        </w:rPr>
      </w:pPr>
    </w:p>
    <w:p w14:paraId="18EA09F9" w14:textId="77777777" w:rsidR="001D4514" w:rsidRDefault="001D4514" w:rsidP="001D4514">
      <w:pPr>
        <w:rPr>
          <w:lang w:val="ro-RO"/>
        </w:rPr>
      </w:pPr>
    </w:p>
    <w:p w14:paraId="323210FA" w14:textId="77777777" w:rsidR="00662035" w:rsidRDefault="00662035" w:rsidP="00662035">
      <w:pPr>
        <w:rPr>
          <w:lang w:val="ro-RO"/>
        </w:rPr>
      </w:pPr>
    </w:p>
    <w:sectPr w:rsidR="00662035">
      <w:headerReference w:type="default" r:id="rId7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9991" w14:textId="77777777" w:rsidR="00445B8F" w:rsidRDefault="00445B8F">
      <w:r>
        <w:separator/>
      </w:r>
    </w:p>
  </w:endnote>
  <w:endnote w:type="continuationSeparator" w:id="0">
    <w:p w14:paraId="00050435" w14:textId="77777777" w:rsidR="00445B8F" w:rsidRDefault="0044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CFGMT+PTSans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C903" w14:textId="77777777" w:rsidR="00445B8F" w:rsidRDefault="00445B8F">
      <w:r>
        <w:separator/>
      </w:r>
    </w:p>
  </w:footnote>
  <w:footnote w:type="continuationSeparator" w:id="0">
    <w:p w14:paraId="4C6887C4" w14:textId="77777777" w:rsidR="00445B8F" w:rsidRDefault="0044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2376"/>
      <w:gridCol w:w="5387"/>
      <w:gridCol w:w="2126"/>
    </w:tblGrid>
    <w:tr w:rsidR="00BC3E30" w:rsidRPr="00997ECC" w14:paraId="1A5B734F" w14:textId="77777777" w:rsidTr="00997ECC">
      <w:trPr>
        <w:trHeight w:val="113"/>
      </w:trPr>
      <w:tc>
        <w:tcPr>
          <w:tcW w:w="2376" w:type="dxa"/>
          <w:shd w:val="clear" w:color="auto" w:fill="auto"/>
        </w:tcPr>
        <w:p w14:paraId="141BC3BA" w14:textId="77777777" w:rsidR="00BC3E30" w:rsidRPr="00997ECC" w:rsidRDefault="00BC3E30" w:rsidP="007B7486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538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8306122" w14:textId="77777777" w:rsidR="00BC3E30" w:rsidRPr="00997ECC" w:rsidRDefault="005657E5" w:rsidP="00997ECC">
          <w:pPr>
            <w:spacing w:line="200" w:lineRule="atLeast"/>
            <w:jc w:val="center"/>
            <w:rPr>
              <w:sz w:val="22"/>
              <w:szCs w:val="22"/>
              <w:lang w:val="ro-RO"/>
            </w:rPr>
          </w:pPr>
          <w:r w:rsidRPr="00997ECC">
            <w:rPr>
              <w:rFonts w:ascii="PT Sans" w:hAnsi="PT Sans" w:cs="Arial"/>
              <w:b/>
              <w:bCs/>
              <w:color w:val="002060"/>
              <w:sz w:val="22"/>
              <w:szCs w:val="22"/>
              <w:lang w:val="ro-RO"/>
            </w:rPr>
            <w:t>ACADEMIA DE STUDII ECONOMICE DIN BUCUREȘTI</w:t>
          </w:r>
        </w:p>
      </w:tc>
      <w:tc>
        <w:tcPr>
          <w:tcW w:w="2126" w:type="dxa"/>
          <w:shd w:val="clear" w:color="auto" w:fill="auto"/>
        </w:tcPr>
        <w:p w14:paraId="430B0F6C" w14:textId="77777777" w:rsidR="00BC3E30" w:rsidRPr="00997ECC" w:rsidRDefault="00BC3E30" w:rsidP="00997ECC">
          <w:pPr>
            <w:spacing w:line="200" w:lineRule="atLeast"/>
            <w:jc w:val="center"/>
            <w:rPr>
              <w:rFonts w:ascii="PT Sans" w:hAnsi="PT Sans" w:cs="Arial"/>
              <w:b/>
              <w:bCs/>
              <w:color w:val="002060"/>
              <w:lang w:val="ro-RO"/>
            </w:rPr>
          </w:pPr>
        </w:p>
      </w:tc>
    </w:tr>
    <w:tr w:rsidR="00BC3E30" w:rsidRPr="00997ECC" w14:paraId="06026E83" w14:textId="77777777" w:rsidTr="00997ECC">
      <w:trPr>
        <w:trHeight w:val="113"/>
      </w:trPr>
      <w:tc>
        <w:tcPr>
          <w:tcW w:w="2376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416365B5" w14:textId="77777777" w:rsidR="00BC3E30" w:rsidRPr="00997ECC" w:rsidRDefault="00BC3E30" w:rsidP="007B7486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5387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19996" w14:textId="190631F8" w:rsidR="00BC3E30" w:rsidRPr="00997ECC" w:rsidRDefault="00DE0CCA" w:rsidP="00997ECC">
          <w:pPr>
            <w:pStyle w:val="Heading1"/>
            <w:spacing w:before="120" w:line="200" w:lineRule="atLeast"/>
            <w:rPr>
              <w:rFonts w:ascii="PT Sans" w:hAnsi="PT Sans" w:cs="Arial"/>
              <w:color w:val="00206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DF8CFFF" wp14:editId="699F22C8">
                <wp:simplePos x="0" y="0"/>
                <wp:positionH relativeFrom="column">
                  <wp:posOffset>3277870</wp:posOffset>
                </wp:positionH>
                <wp:positionV relativeFrom="paragraph">
                  <wp:posOffset>-635</wp:posOffset>
                </wp:positionV>
                <wp:extent cx="1583690" cy="82169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28A3" w:rsidRPr="00997ECC">
            <w:rPr>
              <w:rFonts w:ascii="PT Sans" w:hAnsi="PT Sans" w:cs="Arial"/>
              <w:color w:val="002060"/>
              <w:sz w:val="22"/>
              <w:szCs w:val="22"/>
            </w:rPr>
            <w:t>DIRECȚIA MANAGEMENTUL CERCETĂRII ȘI INOVĂRII</w:t>
          </w:r>
        </w:p>
        <w:p w14:paraId="78ADD83F" w14:textId="77777777" w:rsidR="00BC3E30" w:rsidRPr="00997ECC" w:rsidRDefault="00AA28A3" w:rsidP="00997ECC">
          <w:pPr>
            <w:pStyle w:val="BodyText"/>
            <w:spacing w:line="200" w:lineRule="atLeast"/>
            <w:rPr>
              <w:rFonts w:ascii="Arial" w:hAnsi="Arial" w:cs="Arial"/>
              <w:color w:val="000000"/>
              <w:sz w:val="20"/>
              <w:szCs w:val="20"/>
            </w:rPr>
          </w:pPr>
          <w:r w:rsidRPr="00997ECC">
            <w:rPr>
              <w:rFonts w:ascii="Arial" w:hAnsi="Arial" w:cs="Arial"/>
              <w:color w:val="000000"/>
              <w:sz w:val="20"/>
              <w:szCs w:val="20"/>
            </w:rPr>
            <w:t>Calea Dorobanți</w:t>
          </w:r>
          <w:r w:rsidR="00BC3E30" w:rsidRPr="00997ECC">
            <w:rPr>
              <w:rFonts w:ascii="Arial" w:hAnsi="Arial" w:cs="Arial"/>
              <w:color w:val="000000"/>
              <w:sz w:val="20"/>
              <w:szCs w:val="20"/>
            </w:rPr>
            <w:t xml:space="preserve"> nr. </w:t>
          </w:r>
          <w:r w:rsidRPr="00997ECC">
            <w:rPr>
              <w:rFonts w:ascii="Arial" w:hAnsi="Arial" w:cs="Arial"/>
              <w:color w:val="000000"/>
              <w:sz w:val="20"/>
              <w:szCs w:val="20"/>
            </w:rPr>
            <w:t>15-17</w:t>
          </w:r>
          <w:r w:rsidR="00997ECC">
            <w:rPr>
              <w:rFonts w:ascii="Arial" w:hAnsi="Arial" w:cs="Arial"/>
              <w:color w:val="000000"/>
              <w:sz w:val="20"/>
              <w:szCs w:val="20"/>
            </w:rPr>
            <w:t>, sector 1, Bucureș</w:t>
          </w:r>
          <w:r w:rsidR="00BC3E30" w:rsidRPr="00997ECC">
            <w:rPr>
              <w:rFonts w:ascii="Arial" w:hAnsi="Arial" w:cs="Arial"/>
              <w:color w:val="000000"/>
              <w:sz w:val="20"/>
              <w:szCs w:val="20"/>
            </w:rPr>
            <w:t>ti, România</w:t>
          </w:r>
        </w:p>
        <w:p w14:paraId="404DD10A" w14:textId="77777777" w:rsidR="008F59AE" w:rsidRPr="00997ECC" w:rsidRDefault="008F59AE" w:rsidP="00997ECC">
          <w:pPr>
            <w:pStyle w:val="BodyText"/>
            <w:spacing w:line="200" w:lineRule="atLeast"/>
            <w:rPr>
              <w:rFonts w:ascii="Arial" w:hAnsi="Arial" w:cs="Arial"/>
              <w:color w:val="000000"/>
              <w:sz w:val="20"/>
              <w:szCs w:val="20"/>
            </w:rPr>
          </w:pPr>
          <w:r w:rsidRPr="00997ECC">
            <w:rPr>
              <w:rFonts w:ascii="Arial" w:hAnsi="Arial" w:cs="Arial"/>
              <w:color w:val="000000"/>
              <w:sz w:val="20"/>
              <w:szCs w:val="20"/>
            </w:rPr>
            <w:t>Clădirea Centrului de Calcul, sala 2415</w:t>
          </w:r>
        </w:p>
        <w:p w14:paraId="045932B2" w14:textId="77777777" w:rsidR="00BC3E30" w:rsidRPr="00997ECC" w:rsidRDefault="00BC3E30" w:rsidP="00997ECC">
          <w:pPr>
            <w:pStyle w:val="BodyText"/>
            <w:spacing w:line="200" w:lineRule="atLeast"/>
            <w:rPr>
              <w:rFonts w:ascii="Arial" w:hAnsi="Arial" w:cs="Arial"/>
              <w:color w:val="000000"/>
              <w:sz w:val="20"/>
              <w:szCs w:val="20"/>
            </w:rPr>
          </w:pPr>
          <w:r w:rsidRPr="00997ECC">
            <w:rPr>
              <w:rFonts w:ascii="Arial" w:hAnsi="Arial" w:cs="Arial"/>
              <w:color w:val="000000"/>
              <w:sz w:val="20"/>
              <w:szCs w:val="20"/>
            </w:rPr>
            <w:t xml:space="preserve">Telefon </w:t>
          </w:r>
          <w:r w:rsidR="00AA28A3" w:rsidRPr="00997ECC">
            <w:rPr>
              <w:rFonts w:ascii="Arial" w:hAnsi="Arial" w:cs="Arial"/>
              <w:color w:val="000000"/>
              <w:sz w:val="20"/>
              <w:szCs w:val="20"/>
            </w:rPr>
            <w:t>+4</w:t>
          </w:r>
          <w:r w:rsidRPr="00997ECC">
            <w:rPr>
              <w:rFonts w:ascii="Arial" w:hAnsi="Arial" w:cs="Arial"/>
              <w:color w:val="000000"/>
              <w:sz w:val="20"/>
              <w:szCs w:val="20"/>
            </w:rPr>
            <w:t>0</w:t>
          </w:r>
          <w:r w:rsidR="00AA28A3" w:rsidRPr="00997ECC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8F59AE" w:rsidRPr="00997ECC">
            <w:rPr>
              <w:rFonts w:ascii="Arial" w:hAnsi="Arial" w:cs="Arial"/>
              <w:color w:val="000000"/>
              <w:sz w:val="20"/>
              <w:szCs w:val="20"/>
            </w:rPr>
            <w:t xml:space="preserve">21.319.19.00, </w:t>
          </w:r>
          <w:r w:rsidRPr="00997ECC">
            <w:rPr>
              <w:rFonts w:ascii="Arial" w:hAnsi="Arial" w:cs="Arial"/>
              <w:color w:val="000000"/>
              <w:sz w:val="20"/>
              <w:szCs w:val="20"/>
            </w:rPr>
            <w:t xml:space="preserve">int. </w:t>
          </w:r>
          <w:r w:rsidR="00B52BC0" w:rsidRPr="00997ECC">
            <w:rPr>
              <w:rFonts w:ascii="Arial" w:hAnsi="Arial" w:cs="Arial"/>
              <w:color w:val="000000"/>
              <w:sz w:val="20"/>
              <w:szCs w:val="20"/>
            </w:rPr>
            <w:t>134</w:t>
          </w:r>
        </w:p>
        <w:p w14:paraId="6CFA83C5" w14:textId="77777777" w:rsidR="00BC3E30" w:rsidRPr="00997ECC" w:rsidRDefault="00BC3E30" w:rsidP="00997ECC">
          <w:pPr>
            <w:spacing w:line="200" w:lineRule="atLeast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997ECC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="00AA28A3" w:rsidRPr="00997ECC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cercetare</w:t>
            </w:r>
            <w:r w:rsidRPr="00997ECC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@ase.ro</w:t>
            </w:r>
          </w:hyperlink>
          <w:r w:rsidRPr="00997ECC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  <w:tc>
        <w:tcPr>
          <w:tcW w:w="2126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19E03BE" w14:textId="77777777" w:rsidR="00BC3E30" w:rsidRPr="00997ECC" w:rsidRDefault="00BC3E30" w:rsidP="008F59AE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</w:p>
      </w:tc>
    </w:tr>
  </w:tbl>
  <w:p w14:paraId="26564CF1" w14:textId="7C04F7FF" w:rsidR="00B72B62" w:rsidRPr="00997ECC" w:rsidRDefault="00DE0CCA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5076CD" wp14:editId="1B71E904">
          <wp:simplePos x="0" y="0"/>
          <wp:positionH relativeFrom="column">
            <wp:posOffset>-173990</wp:posOffset>
          </wp:positionH>
          <wp:positionV relativeFrom="paragraph">
            <wp:posOffset>-1106805</wp:posOffset>
          </wp:positionV>
          <wp:extent cx="1619885" cy="10737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CB4"/>
    <w:multiLevelType w:val="hybridMultilevel"/>
    <w:tmpl w:val="9D320FE4"/>
    <w:lvl w:ilvl="0" w:tplc="67BC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F135F"/>
    <w:multiLevelType w:val="hybridMultilevel"/>
    <w:tmpl w:val="0A8CDAD6"/>
    <w:lvl w:ilvl="0" w:tplc="55B43D9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604678"/>
    <w:multiLevelType w:val="hybridMultilevel"/>
    <w:tmpl w:val="C2885B4A"/>
    <w:lvl w:ilvl="0" w:tplc="B734E7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01533115">
    <w:abstractNumId w:val="2"/>
  </w:num>
  <w:num w:numId="2" w16cid:durableId="139883790">
    <w:abstractNumId w:val="1"/>
  </w:num>
  <w:num w:numId="3" w16cid:durableId="152097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03E8E"/>
    <w:rsid w:val="000042AA"/>
    <w:rsid w:val="00021EA9"/>
    <w:rsid w:val="00034151"/>
    <w:rsid w:val="0003733F"/>
    <w:rsid w:val="0004142D"/>
    <w:rsid w:val="000479B8"/>
    <w:rsid w:val="00052F4B"/>
    <w:rsid w:val="000645FD"/>
    <w:rsid w:val="0008051C"/>
    <w:rsid w:val="000A0380"/>
    <w:rsid w:val="000B705B"/>
    <w:rsid w:val="00107D14"/>
    <w:rsid w:val="0011302D"/>
    <w:rsid w:val="00116A89"/>
    <w:rsid w:val="00131CED"/>
    <w:rsid w:val="0014326D"/>
    <w:rsid w:val="00152D25"/>
    <w:rsid w:val="0017285E"/>
    <w:rsid w:val="0018482F"/>
    <w:rsid w:val="00194DB3"/>
    <w:rsid w:val="001A71F0"/>
    <w:rsid w:val="001C0B5F"/>
    <w:rsid w:val="001D3A05"/>
    <w:rsid w:val="001D3C40"/>
    <w:rsid w:val="001D4514"/>
    <w:rsid w:val="001F1EF4"/>
    <w:rsid w:val="00223C9B"/>
    <w:rsid w:val="002375E0"/>
    <w:rsid w:val="00256188"/>
    <w:rsid w:val="00263835"/>
    <w:rsid w:val="0026738E"/>
    <w:rsid w:val="002B1A53"/>
    <w:rsid w:val="002C2B51"/>
    <w:rsid w:val="002C3B7C"/>
    <w:rsid w:val="00300820"/>
    <w:rsid w:val="003147A3"/>
    <w:rsid w:val="00315629"/>
    <w:rsid w:val="00335B6D"/>
    <w:rsid w:val="003742DE"/>
    <w:rsid w:val="003A20A4"/>
    <w:rsid w:val="003B3ED4"/>
    <w:rsid w:val="003E7A43"/>
    <w:rsid w:val="003F62A3"/>
    <w:rsid w:val="00434904"/>
    <w:rsid w:val="00443193"/>
    <w:rsid w:val="00443C5C"/>
    <w:rsid w:val="00445B8F"/>
    <w:rsid w:val="00454AF9"/>
    <w:rsid w:val="00462D45"/>
    <w:rsid w:val="00470DE5"/>
    <w:rsid w:val="00487FDA"/>
    <w:rsid w:val="00495E15"/>
    <w:rsid w:val="004A6502"/>
    <w:rsid w:val="004A7558"/>
    <w:rsid w:val="004B111E"/>
    <w:rsid w:val="004B7905"/>
    <w:rsid w:val="004D0E79"/>
    <w:rsid w:val="004D4957"/>
    <w:rsid w:val="004E6974"/>
    <w:rsid w:val="004F7953"/>
    <w:rsid w:val="00512C98"/>
    <w:rsid w:val="005139EA"/>
    <w:rsid w:val="00520512"/>
    <w:rsid w:val="00520F7F"/>
    <w:rsid w:val="00522BDF"/>
    <w:rsid w:val="0053321B"/>
    <w:rsid w:val="00536141"/>
    <w:rsid w:val="00537955"/>
    <w:rsid w:val="00552458"/>
    <w:rsid w:val="005657E5"/>
    <w:rsid w:val="0059067F"/>
    <w:rsid w:val="00590C0D"/>
    <w:rsid w:val="00594870"/>
    <w:rsid w:val="00594B63"/>
    <w:rsid w:val="00595366"/>
    <w:rsid w:val="005B4D9D"/>
    <w:rsid w:val="005C687F"/>
    <w:rsid w:val="005C7D4C"/>
    <w:rsid w:val="005F258C"/>
    <w:rsid w:val="005F55DE"/>
    <w:rsid w:val="006066DD"/>
    <w:rsid w:val="00635F93"/>
    <w:rsid w:val="006377B2"/>
    <w:rsid w:val="00641162"/>
    <w:rsid w:val="00643885"/>
    <w:rsid w:val="00661030"/>
    <w:rsid w:val="00662035"/>
    <w:rsid w:val="006643A9"/>
    <w:rsid w:val="006669D8"/>
    <w:rsid w:val="006672B3"/>
    <w:rsid w:val="006C23CC"/>
    <w:rsid w:val="006D3411"/>
    <w:rsid w:val="006D35F2"/>
    <w:rsid w:val="0070374F"/>
    <w:rsid w:val="0071117C"/>
    <w:rsid w:val="007167D2"/>
    <w:rsid w:val="00720A11"/>
    <w:rsid w:val="00724178"/>
    <w:rsid w:val="0073373E"/>
    <w:rsid w:val="007468B6"/>
    <w:rsid w:val="007B7486"/>
    <w:rsid w:val="007D2515"/>
    <w:rsid w:val="007E0CC3"/>
    <w:rsid w:val="007E66C2"/>
    <w:rsid w:val="008019AB"/>
    <w:rsid w:val="00821220"/>
    <w:rsid w:val="00826477"/>
    <w:rsid w:val="00832826"/>
    <w:rsid w:val="00842A03"/>
    <w:rsid w:val="00845AEC"/>
    <w:rsid w:val="00850A6C"/>
    <w:rsid w:val="00861246"/>
    <w:rsid w:val="008625E3"/>
    <w:rsid w:val="00862FEE"/>
    <w:rsid w:val="00873B64"/>
    <w:rsid w:val="00880DCF"/>
    <w:rsid w:val="008972DF"/>
    <w:rsid w:val="008A4772"/>
    <w:rsid w:val="008B35C7"/>
    <w:rsid w:val="008B6C05"/>
    <w:rsid w:val="008C5825"/>
    <w:rsid w:val="008F0704"/>
    <w:rsid w:val="008F27CC"/>
    <w:rsid w:val="008F59AE"/>
    <w:rsid w:val="00900DC5"/>
    <w:rsid w:val="00902402"/>
    <w:rsid w:val="0093274A"/>
    <w:rsid w:val="00933872"/>
    <w:rsid w:val="009346AC"/>
    <w:rsid w:val="009548B4"/>
    <w:rsid w:val="009574F3"/>
    <w:rsid w:val="00961925"/>
    <w:rsid w:val="0096510F"/>
    <w:rsid w:val="009656E8"/>
    <w:rsid w:val="0097074B"/>
    <w:rsid w:val="00984780"/>
    <w:rsid w:val="00987B87"/>
    <w:rsid w:val="00994799"/>
    <w:rsid w:val="00997A64"/>
    <w:rsid w:val="00997ECC"/>
    <w:rsid w:val="009A215F"/>
    <w:rsid w:val="009D24C1"/>
    <w:rsid w:val="009E0153"/>
    <w:rsid w:val="00A10CCF"/>
    <w:rsid w:val="00A15CBE"/>
    <w:rsid w:val="00A36C04"/>
    <w:rsid w:val="00A404DA"/>
    <w:rsid w:val="00A46033"/>
    <w:rsid w:val="00A5232B"/>
    <w:rsid w:val="00A66372"/>
    <w:rsid w:val="00A6690E"/>
    <w:rsid w:val="00A76826"/>
    <w:rsid w:val="00A935EA"/>
    <w:rsid w:val="00A952C9"/>
    <w:rsid w:val="00A97592"/>
    <w:rsid w:val="00A9789F"/>
    <w:rsid w:val="00AA28A3"/>
    <w:rsid w:val="00AA3918"/>
    <w:rsid w:val="00AB5ABA"/>
    <w:rsid w:val="00AB7100"/>
    <w:rsid w:val="00AC32C8"/>
    <w:rsid w:val="00AF30A5"/>
    <w:rsid w:val="00AF3B53"/>
    <w:rsid w:val="00AF5359"/>
    <w:rsid w:val="00AF65AC"/>
    <w:rsid w:val="00B11256"/>
    <w:rsid w:val="00B23230"/>
    <w:rsid w:val="00B52BC0"/>
    <w:rsid w:val="00B72B62"/>
    <w:rsid w:val="00B777C9"/>
    <w:rsid w:val="00B97213"/>
    <w:rsid w:val="00BB49DE"/>
    <w:rsid w:val="00BC030D"/>
    <w:rsid w:val="00BC14C1"/>
    <w:rsid w:val="00BC3E30"/>
    <w:rsid w:val="00BC43F0"/>
    <w:rsid w:val="00BD12D5"/>
    <w:rsid w:val="00BE18B0"/>
    <w:rsid w:val="00BE23FF"/>
    <w:rsid w:val="00BE56C8"/>
    <w:rsid w:val="00C32497"/>
    <w:rsid w:val="00C35337"/>
    <w:rsid w:val="00C43278"/>
    <w:rsid w:val="00C82402"/>
    <w:rsid w:val="00C841D8"/>
    <w:rsid w:val="00C91EA6"/>
    <w:rsid w:val="00CA1D7D"/>
    <w:rsid w:val="00CA6A9D"/>
    <w:rsid w:val="00CB4168"/>
    <w:rsid w:val="00CB5198"/>
    <w:rsid w:val="00CB5E40"/>
    <w:rsid w:val="00CC244A"/>
    <w:rsid w:val="00CE0A9B"/>
    <w:rsid w:val="00D12BF4"/>
    <w:rsid w:val="00D152CD"/>
    <w:rsid w:val="00D41F38"/>
    <w:rsid w:val="00D42650"/>
    <w:rsid w:val="00D45C62"/>
    <w:rsid w:val="00D506B6"/>
    <w:rsid w:val="00D51D83"/>
    <w:rsid w:val="00D815C2"/>
    <w:rsid w:val="00D90565"/>
    <w:rsid w:val="00DE0CCA"/>
    <w:rsid w:val="00E04ED2"/>
    <w:rsid w:val="00E322C2"/>
    <w:rsid w:val="00E32539"/>
    <w:rsid w:val="00E43E93"/>
    <w:rsid w:val="00EA70EA"/>
    <w:rsid w:val="00EB42BF"/>
    <w:rsid w:val="00EC0889"/>
    <w:rsid w:val="00EC1979"/>
    <w:rsid w:val="00ED02DD"/>
    <w:rsid w:val="00ED2AFE"/>
    <w:rsid w:val="00EE5C38"/>
    <w:rsid w:val="00EF26C2"/>
    <w:rsid w:val="00EF585A"/>
    <w:rsid w:val="00F05E47"/>
    <w:rsid w:val="00F26CAE"/>
    <w:rsid w:val="00F45044"/>
    <w:rsid w:val="00F558D2"/>
    <w:rsid w:val="00F761AB"/>
    <w:rsid w:val="00F81A27"/>
    <w:rsid w:val="00FA0060"/>
    <w:rsid w:val="00FA0D00"/>
    <w:rsid w:val="00FD5AF6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9F0C5"/>
  <w15:chartTrackingRefBased/>
  <w15:docId w15:val="{FAC24113-C341-4EE1-BCD8-8DBD758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D0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F65AC"/>
    <w:pPr>
      <w:autoSpaceDE w:val="0"/>
      <w:autoSpaceDN w:val="0"/>
      <w:adjustRightInd w:val="0"/>
    </w:pPr>
    <w:rPr>
      <w:rFonts w:ascii="RCFGMT+PTSans-Regular" w:hAnsi="RCFGMT+PTSans-Regular" w:cs="RCFGMT+PTSans-Regular"/>
      <w:color w:val="000000"/>
      <w:sz w:val="24"/>
      <w:szCs w:val="24"/>
    </w:rPr>
  </w:style>
  <w:style w:type="table" w:styleId="TableGrid">
    <w:name w:val="Table Grid"/>
    <w:basedOn w:val="TableNormal"/>
    <w:rsid w:val="0000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A28A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2D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3594</Characters>
  <Application>Microsoft Office Word</Application>
  <DocSecurity>0</DocSecurity>
  <Lines>99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4299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3</cp:revision>
  <cp:lastPrinted>2019-07-26T07:47:00Z</cp:lastPrinted>
  <dcterms:created xsi:type="dcterms:W3CDTF">2022-05-17T06:14:00Z</dcterms:created>
  <dcterms:modified xsi:type="dcterms:W3CDTF">2022-05-17T06:14:00Z</dcterms:modified>
</cp:coreProperties>
</file>